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44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SCHEDA DI VALUTAZIONE BAMBINI DI 3 ANNI   </w:t>
      </w:r>
      <w:r>
        <w:rPr>
          <w:rFonts w:ascii="Times New Roman" w:hAnsi="Times New Roman" w:cs="Times New Roman"/>
          <w:b/>
          <w:bCs/>
          <w:sz w:val="21"/>
          <w:szCs w:val="21"/>
        </w:rPr>
        <w:t>LEGENDA NR= NON RAGGIUNTO  PR= PARZ. RAGGIUNTO  R= RAGGIUNTO</w:t>
      </w:r>
    </w:p>
    <w:tbl>
      <w:tblPr>
        <w:tblStyle w:val="17"/>
        <w:tblpPr w:leftFromText="141" w:rightFromText="141" w:vertAnchor="text" w:tblpXSpec="left" w:tblpY="1"/>
        <w:tblW w:w="151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1086"/>
        <w:gridCol w:w="1191"/>
        <w:gridCol w:w="1328"/>
        <w:gridCol w:w="4243"/>
        <w:gridCol w:w="1548"/>
        <w:gridCol w:w="1237"/>
        <w:gridCol w:w="1457"/>
      </w:tblGrid>
      <w:tr w14:paraId="77F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019" w:type="dxa"/>
          </w:tcPr>
          <w:p w14:paraId="35C579E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 DISCORSI E LE PAROLE</w:t>
            </w:r>
          </w:p>
        </w:tc>
        <w:tc>
          <w:tcPr>
            <w:tcW w:w="3605" w:type="dxa"/>
            <w:gridSpan w:val="3"/>
          </w:tcPr>
          <w:p w14:paraId="3F9AF42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243" w:type="dxa"/>
          </w:tcPr>
          <w:p w14:paraId="6E93192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2" w:type="dxa"/>
            <w:gridSpan w:val="3"/>
          </w:tcPr>
          <w:p w14:paraId="0D9A835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14CA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019" w:type="dxa"/>
          </w:tcPr>
          <w:p w14:paraId="3446D39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97E201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91" w:type="dxa"/>
          </w:tcPr>
          <w:p w14:paraId="5FD0516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28" w:type="dxa"/>
          </w:tcPr>
          <w:p w14:paraId="0CFAF10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243" w:type="dxa"/>
          </w:tcPr>
          <w:p w14:paraId="184D8A6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B1C384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37" w:type="dxa"/>
          </w:tcPr>
          <w:p w14:paraId="7D66D50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57" w:type="dxa"/>
          </w:tcPr>
          <w:p w14:paraId="71B8190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5476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019" w:type="dxa"/>
          </w:tcPr>
          <w:p w14:paraId="4FE9651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Ascolta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una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breve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>storia</w:t>
            </w:r>
          </w:p>
        </w:tc>
        <w:tc>
          <w:tcPr>
            <w:tcW w:w="1086" w:type="dxa"/>
          </w:tcPr>
          <w:p w14:paraId="77A3DC1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B39A03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7D71B9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766CEDA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Ascolta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una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breve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>storia</w:t>
            </w:r>
          </w:p>
        </w:tc>
        <w:tc>
          <w:tcPr>
            <w:tcW w:w="1548" w:type="dxa"/>
          </w:tcPr>
          <w:p w14:paraId="5A04CD1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74FDA33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4EF1070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A9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019" w:type="dxa"/>
          </w:tcPr>
          <w:p w14:paraId="3FFA8AC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Riferisce una breve storia con l’aiuto di immagini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 xml:space="preserve">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>domande</w:t>
            </w:r>
          </w:p>
        </w:tc>
        <w:tc>
          <w:tcPr>
            <w:tcW w:w="1086" w:type="dxa"/>
          </w:tcPr>
          <w:p w14:paraId="5C0C1B2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F98CE4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65FABFF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6309C7E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Riferisce una breve storia con l’aiuto di immagini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 xml:space="preserve">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>domande</w:t>
            </w:r>
          </w:p>
        </w:tc>
        <w:tc>
          <w:tcPr>
            <w:tcW w:w="1548" w:type="dxa"/>
          </w:tcPr>
          <w:p w14:paraId="78136E8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1A75776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0FF196B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16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019" w:type="dxa"/>
          </w:tcPr>
          <w:p w14:paraId="2D619DB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Pronuncia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correttamente le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parole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senza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 xml:space="preserve">omettere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>fonemi</w:t>
            </w:r>
          </w:p>
        </w:tc>
        <w:tc>
          <w:tcPr>
            <w:tcW w:w="1086" w:type="dxa"/>
          </w:tcPr>
          <w:p w14:paraId="4BD13B0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9FD0B4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1469AE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0718ED5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Pronuncia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correttamente le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parole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senza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 xml:space="preserve">omettere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8"/>
                <w:szCs w:val="28"/>
                <w:lang w:val="it-IT" w:eastAsia="en-US" w:bidi="ar-SA"/>
              </w:rPr>
              <w:t>fonemi</w:t>
            </w:r>
          </w:p>
        </w:tc>
        <w:tc>
          <w:tcPr>
            <w:tcW w:w="1548" w:type="dxa"/>
          </w:tcPr>
          <w:p w14:paraId="52F449D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1340E54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2AA0960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A3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019" w:type="dxa"/>
          </w:tcPr>
          <w:p w14:paraId="0FA7F83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Rispetta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proprio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turno nelle conversazioni</w:t>
            </w:r>
          </w:p>
        </w:tc>
        <w:tc>
          <w:tcPr>
            <w:tcW w:w="1086" w:type="dxa"/>
          </w:tcPr>
          <w:p w14:paraId="6AAFE3D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FDC9F4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EBA940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0E9E2F5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Rispetta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proprio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8"/>
                <w:szCs w:val="28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turno nelle conversazioni</w:t>
            </w:r>
          </w:p>
        </w:tc>
        <w:tc>
          <w:tcPr>
            <w:tcW w:w="1548" w:type="dxa"/>
          </w:tcPr>
          <w:p w14:paraId="690A615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55B79A5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315A779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70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19" w:type="dxa"/>
            <w:shd w:val="clear" w:color="auto" w:fill="ADADAD" w:themeFill="background2" w:themeFillShade="BF"/>
          </w:tcPr>
          <w:p w14:paraId="7AC8A8E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ADADAD" w:themeFill="background2" w:themeFillShade="BF"/>
          </w:tcPr>
          <w:p w14:paraId="0CA0F94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DADAD" w:themeFill="background2" w:themeFillShade="BF"/>
          </w:tcPr>
          <w:p w14:paraId="12DDB91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DADAD" w:themeFill="background2" w:themeFillShade="BF"/>
          </w:tcPr>
          <w:p w14:paraId="2FB5499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7E90F5A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Comprende ed esegue le consegne</w:t>
            </w:r>
          </w:p>
        </w:tc>
        <w:tc>
          <w:tcPr>
            <w:tcW w:w="1548" w:type="dxa"/>
          </w:tcPr>
          <w:p w14:paraId="4015AA2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2512A53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7D58B87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2E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19" w:type="dxa"/>
            <w:shd w:val="clear" w:color="auto" w:fill="ADADAD" w:themeFill="background2" w:themeFillShade="BF"/>
          </w:tcPr>
          <w:p w14:paraId="02A5D43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ADADAD" w:themeFill="background2" w:themeFillShade="BF"/>
          </w:tcPr>
          <w:p w14:paraId="72C7BF8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DADAD" w:themeFill="background2" w:themeFillShade="BF"/>
          </w:tcPr>
          <w:p w14:paraId="25322F1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DADAD" w:themeFill="background2" w:themeFillShade="BF"/>
          </w:tcPr>
          <w:p w14:paraId="681529A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0F050A8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8"/>
                <w:szCs w:val="28"/>
                <w:lang w:val="it-IT" w:eastAsia="en-US" w:bidi="ar-SA"/>
              </w:rPr>
              <w:t>Partecipa alle conversazioni</w:t>
            </w:r>
          </w:p>
        </w:tc>
        <w:tc>
          <w:tcPr>
            <w:tcW w:w="1548" w:type="dxa"/>
          </w:tcPr>
          <w:p w14:paraId="155CB5F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60B5411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7B8E93C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</w:p>
    <w:tbl>
      <w:tblPr>
        <w:tblStyle w:val="17"/>
        <w:tblW w:w="15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1086"/>
        <w:gridCol w:w="1191"/>
        <w:gridCol w:w="1328"/>
        <w:gridCol w:w="4243"/>
        <w:gridCol w:w="1548"/>
        <w:gridCol w:w="1237"/>
        <w:gridCol w:w="1457"/>
      </w:tblGrid>
      <w:tr w14:paraId="56A3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19" w:type="dxa"/>
          </w:tcPr>
          <w:p w14:paraId="0D0698F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IL SE’  E L’ALTRO</w:t>
            </w:r>
          </w:p>
        </w:tc>
        <w:tc>
          <w:tcPr>
            <w:tcW w:w="3605" w:type="dxa"/>
            <w:gridSpan w:val="3"/>
          </w:tcPr>
          <w:p w14:paraId="053576C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243" w:type="dxa"/>
          </w:tcPr>
          <w:p w14:paraId="24DB717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2" w:type="dxa"/>
            <w:gridSpan w:val="3"/>
          </w:tcPr>
          <w:p w14:paraId="4C531B2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4EE7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019" w:type="dxa"/>
          </w:tcPr>
          <w:p w14:paraId="4BD4A62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F940B5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91" w:type="dxa"/>
          </w:tcPr>
          <w:p w14:paraId="310AE80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28" w:type="dxa"/>
          </w:tcPr>
          <w:p w14:paraId="130CE2F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243" w:type="dxa"/>
          </w:tcPr>
          <w:p w14:paraId="3F6DD4F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C6CF48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37" w:type="dxa"/>
          </w:tcPr>
          <w:p w14:paraId="276F03F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57" w:type="dxa"/>
          </w:tcPr>
          <w:p w14:paraId="1AE0A6D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4A96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019" w:type="dxa"/>
          </w:tcPr>
          <w:p w14:paraId="6C3FC61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rispetta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 le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regole</w:t>
            </w:r>
          </w:p>
        </w:tc>
        <w:tc>
          <w:tcPr>
            <w:tcW w:w="1086" w:type="dxa"/>
          </w:tcPr>
          <w:p w14:paraId="7F8E545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2A5FEC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4F5DDD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0D16396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rispetta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 le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regole</w:t>
            </w:r>
          </w:p>
        </w:tc>
        <w:tc>
          <w:tcPr>
            <w:tcW w:w="1548" w:type="dxa"/>
          </w:tcPr>
          <w:p w14:paraId="582E069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08E2A86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1514233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1D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19" w:type="dxa"/>
          </w:tcPr>
          <w:p w14:paraId="5F1134E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È autonomo nelle situazioni di vita quotidiana (servizi igienici,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pranzo, giacca, scarpe)</w:t>
            </w:r>
          </w:p>
        </w:tc>
        <w:tc>
          <w:tcPr>
            <w:tcW w:w="1086" w:type="dxa"/>
          </w:tcPr>
          <w:p w14:paraId="045EEC1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72A697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36B6DF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6F2E5D4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È autonomo nelle situazioni di vita quotidiana (servizi igienici,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pranzo, giacca, scarpe)</w:t>
            </w:r>
          </w:p>
        </w:tc>
        <w:tc>
          <w:tcPr>
            <w:tcW w:w="1548" w:type="dxa"/>
          </w:tcPr>
          <w:p w14:paraId="493F995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69BCB67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456360F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63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019" w:type="dxa"/>
          </w:tcPr>
          <w:p w14:paraId="07416D8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Comunica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propri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bisogni</w:t>
            </w:r>
          </w:p>
        </w:tc>
        <w:tc>
          <w:tcPr>
            <w:tcW w:w="1086" w:type="dxa"/>
          </w:tcPr>
          <w:p w14:paraId="1061C57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8E19CF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630A2A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5231FFE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Comunica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propri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bisogni</w:t>
            </w:r>
          </w:p>
        </w:tc>
        <w:tc>
          <w:tcPr>
            <w:tcW w:w="1548" w:type="dxa"/>
          </w:tcPr>
          <w:p w14:paraId="4CC734F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799106E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394CF74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2E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019" w:type="dxa"/>
          </w:tcPr>
          <w:p w14:paraId="2E795EE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Partecipa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alle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attività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collettive e collabora in modo proficuo con il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gruppo</w:t>
            </w:r>
          </w:p>
        </w:tc>
        <w:tc>
          <w:tcPr>
            <w:tcW w:w="1086" w:type="dxa"/>
          </w:tcPr>
          <w:p w14:paraId="14833CB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ED1604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6DDAE1B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252D255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Partecipa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alle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attività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collettive e collabora in modo proficuo con il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gruppo</w:t>
            </w:r>
          </w:p>
        </w:tc>
        <w:tc>
          <w:tcPr>
            <w:tcW w:w="1548" w:type="dxa"/>
          </w:tcPr>
          <w:p w14:paraId="09A0049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093053B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557D7F7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3A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19" w:type="dxa"/>
            <w:shd w:val="clear" w:color="auto" w:fill="ADADAD" w:themeFill="background2" w:themeFillShade="BF"/>
          </w:tcPr>
          <w:p w14:paraId="00135A4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gridSpan w:val="3"/>
            <w:shd w:val="clear" w:color="auto" w:fill="ADADAD" w:themeFill="background2" w:themeFillShade="BF"/>
          </w:tcPr>
          <w:p w14:paraId="169B3EC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14:paraId="306F29E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Porta a termine i compiti che gli sono stati assegnati</w:t>
            </w:r>
          </w:p>
        </w:tc>
        <w:tc>
          <w:tcPr>
            <w:tcW w:w="1548" w:type="dxa"/>
          </w:tcPr>
          <w:p w14:paraId="1B9070F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6A14306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0F336A8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7D1A45">
      <w:pPr>
        <w:rPr>
          <w:rFonts w:ascii="Times New Roman" w:hAnsi="Times New Roman" w:cs="Times New Roman"/>
        </w:rPr>
      </w:pPr>
    </w:p>
    <w:p w14:paraId="337F0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tbl>
      <w:tblPr>
        <w:tblStyle w:val="17"/>
        <w:tblW w:w="14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069"/>
        <w:gridCol w:w="1171"/>
        <w:gridCol w:w="1449"/>
        <w:gridCol w:w="5105"/>
        <w:gridCol w:w="851"/>
        <w:gridCol w:w="1133"/>
        <w:gridCol w:w="1112"/>
        <w:gridCol w:w="111"/>
      </w:tblGrid>
      <w:tr w14:paraId="1E8F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68" w:type="dxa"/>
          </w:tcPr>
          <w:p w14:paraId="0BF9CD4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5899C6F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LA CONOSCENZA DEL MONDO</w:t>
            </w:r>
          </w:p>
        </w:tc>
        <w:tc>
          <w:tcPr>
            <w:tcW w:w="3689" w:type="dxa"/>
            <w:gridSpan w:val="3"/>
          </w:tcPr>
          <w:p w14:paraId="161F655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5105" w:type="dxa"/>
          </w:tcPr>
          <w:p w14:paraId="28155C0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LA CONOSCENZA DEL MONDO</w:t>
            </w:r>
          </w:p>
        </w:tc>
        <w:tc>
          <w:tcPr>
            <w:tcW w:w="3096" w:type="dxa"/>
            <w:gridSpan w:val="3"/>
          </w:tcPr>
          <w:p w14:paraId="00DDE9C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14:paraId="57E3DEF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Aptos" w:hAnsi="Aptos" w:eastAsia="Aptos"/>
                <w:kern w:val="2"/>
                <w:sz w:val="24"/>
                <w:szCs w:val="24"/>
                <w:lang w:val="it-IT" w:eastAsia="en-US" w:bidi="ar-SA"/>
              </w:rPr>
            </w:pPr>
          </w:p>
        </w:tc>
      </w:tr>
      <w:tr w14:paraId="091F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68" w:type="dxa"/>
          </w:tcPr>
          <w:p w14:paraId="0668564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EA88C2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71" w:type="dxa"/>
          </w:tcPr>
          <w:p w14:paraId="6F4B459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49" w:type="dxa"/>
          </w:tcPr>
          <w:p w14:paraId="17DEDDB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5105" w:type="dxa"/>
          </w:tcPr>
          <w:p w14:paraId="0D6975F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F8A66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33" w:type="dxa"/>
          </w:tcPr>
          <w:p w14:paraId="36BF4F6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23" w:type="dxa"/>
            <w:gridSpan w:val="2"/>
          </w:tcPr>
          <w:p w14:paraId="7B51F34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78C7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68" w:type="dxa"/>
          </w:tcPr>
          <w:p w14:paraId="2023E7F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Riconosce le principali grandezze (piccolo/ grande,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lungo/corto,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alto/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basso)</w:t>
            </w:r>
          </w:p>
        </w:tc>
        <w:tc>
          <w:tcPr>
            <w:tcW w:w="1069" w:type="dxa"/>
          </w:tcPr>
          <w:p w14:paraId="0BE0E26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43733E6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324BE7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5E0A8F6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Riconosce le principali grandezze (piccolo/ grande,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lungo/corto,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alto/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basso)</w:t>
            </w:r>
          </w:p>
        </w:tc>
        <w:tc>
          <w:tcPr>
            <w:tcW w:w="851" w:type="dxa"/>
          </w:tcPr>
          <w:p w14:paraId="43EFF6C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C41EBC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283CF80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3C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68" w:type="dxa"/>
          </w:tcPr>
          <w:p w14:paraId="4ED68F8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concetti topologici (aperto/ chiuso,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dentro/fuori,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sopra/sotto)</w:t>
            </w:r>
          </w:p>
        </w:tc>
        <w:tc>
          <w:tcPr>
            <w:tcW w:w="1069" w:type="dxa"/>
          </w:tcPr>
          <w:p w14:paraId="1A0B1F1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6F321FE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0998E2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5DC066F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concetti topologici (aperto/ chiuso,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dentro/fuori,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sopra/sotto)</w:t>
            </w:r>
          </w:p>
        </w:tc>
        <w:tc>
          <w:tcPr>
            <w:tcW w:w="851" w:type="dxa"/>
          </w:tcPr>
          <w:p w14:paraId="7608135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358917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46C58D9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E2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68" w:type="dxa"/>
          </w:tcPr>
          <w:p w14:paraId="1086496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Osserva e descrive l’ambiente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naturale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 mutamenti stagionali</w:t>
            </w:r>
          </w:p>
        </w:tc>
        <w:tc>
          <w:tcPr>
            <w:tcW w:w="1069" w:type="dxa"/>
          </w:tcPr>
          <w:p w14:paraId="091F3D0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7175682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F9B852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789D60A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Osserva e descrive l’ambiente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naturale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 mutamenti stagionali</w:t>
            </w:r>
          </w:p>
        </w:tc>
        <w:tc>
          <w:tcPr>
            <w:tcW w:w="851" w:type="dxa"/>
          </w:tcPr>
          <w:p w14:paraId="5ED2A80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382674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0B62EAA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38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68" w:type="dxa"/>
          </w:tcPr>
          <w:p w14:paraId="1251697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Raggruppa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oggetti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 base ad un criterio</w:t>
            </w:r>
          </w:p>
        </w:tc>
        <w:tc>
          <w:tcPr>
            <w:tcW w:w="1069" w:type="dxa"/>
          </w:tcPr>
          <w:p w14:paraId="26AFA07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18368E5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E41428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427C5D7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Raggruppa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oggetti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 base ad un criterio</w:t>
            </w:r>
          </w:p>
        </w:tc>
        <w:tc>
          <w:tcPr>
            <w:tcW w:w="851" w:type="dxa"/>
          </w:tcPr>
          <w:p w14:paraId="15E562A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02AF49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7A91D70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08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68" w:type="dxa"/>
          </w:tcPr>
          <w:p w14:paraId="47E67A8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semplici relazioni temporali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(prima/dopo)</w:t>
            </w:r>
          </w:p>
        </w:tc>
        <w:tc>
          <w:tcPr>
            <w:tcW w:w="1069" w:type="dxa"/>
          </w:tcPr>
          <w:p w14:paraId="31FAC57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3AC2C45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7E6933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46F763A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semplici relazioni temporali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(prima/dopo)</w:t>
            </w:r>
          </w:p>
        </w:tc>
        <w:tc>
          <w:tcPr>
            <w:tcW w:w="851" w:type="dxa"/>
          </w:tcPr>
          <w:p w14:paraId="02D9A4B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C527A7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790C913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E6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68" w:type="dxa"/>
          </w:tcPr>
          <w:p w14:paraId="2280AB4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Valuta e confronta quantità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(uno,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pochi,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tanti)</w:t>
            </w:r>
          </w:p>
        </w:tc>
        <w:tc>
          <w:tcPr>
            <w:tcW w:w="1069" w:type="dxa"/>
          </w:tcPr>
          <w:p w14:paraId="315112D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0064E26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A1E0F0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432075C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Valuta e confronta quantità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(uno,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pochi,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tanti)</w:t>
            </w:r>
          </w:p>
        </w:tc>
        <w:tc>
          <w:tcPr>
            <w:tcW w:w="851" w:type="dxa"/>
          </w:tcPr>
          <w:p w14:paraId="3903F80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31A4C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1A2F73A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7F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57" w:type="dxa"/>
            <w:gridSpan w:val="4"/>
            <w:shd w:val="clear" w:color="auto" w:fill="ADADAD" w:themeFill="background2" w:themeFillShade="BF"/>
          </w:tcPr>
          <w:p w14:paraId="09B3EABE"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14:paraId="1C946D3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Riconosce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principali figure geometriche</w:t>
            </w:r>
          </w:p>
        </w:tc>
        <w:tc>
          <w:tcPr>
            <w:tcW w:w="851" w:type="dxa"/>
          </w:tcPr>
          <w:p w14:paraId="67AEE2D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CEC205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14:paraId="6D4F4B8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879D4C">
      <w:pPr>
        <w:rPr>
          <w:rFonts w:ascii="Times New Roman" w:hAnsi="Times New Roman" w:cs="Times New Roman"/>
        </w:rPr>
      </w:pPr>
    </w:p>
    <w:tbl>
      <w:tblPr>
        <w:tblStyle w:val="17"/>
        <w:tblW w:w="14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071"/>
        <w:gridCol w:w="1176"/>
        <w:gridCol w:w="1309"/>
        <w:gridCol w:w="4187"/>
        <w:gridCol w:w="1524"/>
        <w:gridCol w:w="1223"/>
        <w:gridCol w:w="1435"/>
      </w:tblGrid>
      <w:tr w14:paraId="59A9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78" w:type="dxa"/>
          </w:tcPr>
          <w:p w14:paraId="191DD51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IMMAGINI, SUONI, COLORI</w:t>
            </w:r>
          </w:p>
        </w:tc>
        <w:tc>
          <w:tcPr>
            <w:tcW w:w="3556" w:type="dxa"/>
            <w:gridSpan w:val="3"/>
          </w:tcPr>
          <w:p w14:paraId="091939D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187" w:type="dxa"/>
          </w:tcPr>
          <w:p w14:paraId="686B751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82" w:type="dxa"/>
            <w:gridSpan w:val="3"/>
          </w:tcPr>
          <w:p w14:paraId="1F5E3E0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4078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78" w:type="dxa"/>
          </w:tcPr>
          <w:p w14:paraId="175072E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14:paraId="2189F3C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76" w:type="dxa"/>
          </w:tcPr>
          <w:p w14:paraId="185BC2A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09" w:type="dxa"/>
          </w:tcPr>
          <w:p w14:paraId="33A07C8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187" w:type="dxa"/>
          </w:tcPr>
          <w:p w14:paraId="6CE993D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14:paraId="6E4C706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23" w:type="dxa"/>
          </w:tcPr>
          <w:p w14:paraId="2BC87FC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35" w:type="dxa"/>
          </w:tcPr>
          <w:p w14:paraId="47ED66F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182D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78" w:type="dxa"/>
          </w:tcPr>
          <w:p w14:paraId="428AE11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dedica con interesse alle attività sonoro musicali</w:t>
            </w:r>
          </w:p>
        </w:tc>
        <w:tc>
          <w:tcPr>
            <w:tcW w:w="1071" w:type="dxa"/>
          </w:tcPr>
          <w:p w14:paraId="7C8F4E2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6B37AD8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D2A24C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7" w:type="dxa"/>
          </w:tcPr>
          <w:p w14:paraId="17846CDE">
            <w:pPr>
              <w:widowControl w:val="0"/>
              <w:suppressAutoHyphens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dedica con interesse alle attività sonoro musicali</w:t>
            </w:r>
          </w:p>
        </w:tc>
        <w:tc>
          <w:tcPr>
            <w:tcW w:w="1524" w:type="dxa"/>
          </w:tcPr>
          <w:p w14:paraId="55081DD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7406E76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694B644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1E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78" w:type="dxa"/>
          </w:tcPr>
          <w:p w14:paraId="20B9056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Descrive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contenuto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 proprio disegno</w:t>
            </w:r>
          </w:p>
        </w:tc>
        <w:tc>
          <w:tcPr>
            <w:tcW w:w="1071" w:type="dxa"/>
          </w:tcPr>
          <w:p w14:paraId="6DF0138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2CA675B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6B96DCB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7" w:type="dxa"/>
          </w:tcPr>
          <w:p w14:paraId="40C41BB8">
            <w:pPr>
              <w:widowControl w:val="0"/>
              <w:suppressAutoHyphens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Descrive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contenuto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 proprio disegno</w:t>
            </w:r>
          </w:p>
        </w:tc>
        <w:tc>
          <w:tcPr>
            <w:tcW w:w="1524" w:type="dxa"/>
          </w:tcPr>
          <w:p w14:paraId="453DBF5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5542E38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1353351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6F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78" w:type="dxa"/>
          </w:tcPr>
          <w:p w14:paraId="1069623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Colora immagini seguendo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indicazioni</w:t>
            </w:r>
          </w:p>
        </w:tc>
        <w:tc>
          <w:tcPr>
            <w:tcW w:w="1071" w:type="dxa"/>
          </w:tcPr>
          <w:p w14:paraId="3136F40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3439129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2FE545C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7" w:type="dxa"/>
          </w:tcPr>
          <w:p w14:paraId="3323BECD">
            <w:pPr>
              <w:widowControl w:val="0"/>
              <w:suppressAutoHyphens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Colora immagini seguendo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indicazioni</w:t>
            </w:r>
          </w:p>
        </w:tc>
        <w:tc>
          <w:tcPr>
            <w:tcW w:w="1524" w:type="dxa"/>
          </w:tcPr>
          <w:p w14:paraId="35A83F8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7D549B5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40CE3A4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53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8" w:type="dxa"/>
          </w:tcPr>
          <w:p w14:paraId="6A9FC425">
            <w:pPr>
              <w:pStyle w:val="40"/>
              <w:widowControl w:val="0"/>
              <w:suppressAutoHyphens/>
              <w:spacing w:before="57" w:after="0" w:line="246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Conosce</w:t>
            </w:r>
            <w:r>
              <w:rPr>
                <w:spacing w:val="-3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sz w:val="24"/>
                <w:szCs w:val="24"/>
                <w:lang w:val="it-IT" w:eastAsia="en-US" w:bidi="ar-SA"/>
              </w:rPr>
              <w:t>e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 xml:space="preserve"> denomina</w:t>
            </w:r>
          </w:p>
          <w:p w14:paraId="6D108FC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i colori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primari</w:t>
            </w:r>
          </w:p>
        </w:tc>
        <w:tc>
          <w:tcPr>
            <w:tcW w:w="1071" w:type="dxa"/>
          </w:tcPr>
          <w:p w14:paraId="15EF517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4350142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CFC061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7" w:type="dxa"/>
          </w:tcPr>
          <w:p w14:paraId="6F473606">
            <w:pPr>
              <w:pStyle w:val="40"/>
              <w:widowControl w:val="0"/>
              <w:suppressAutoHyphens/>
              <w:spacing w:before="57" w:after="0" w:line="24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Conosce</w:t>
            </w:r>
            <w:r>
              <w:rPr>
                <w:spacing w:val="-3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sz w:val="24"/>
                <w:szCs w:val="24"/>
                <w:lang w:val="it-IT" w:eastAsia="en-US" w:bidi="ar-SA"/>
              </w:rPr>
              <w:t>e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 xml:space="preserve"> denomina</w:t>
            </w:r>
          </w:p>
          <w:p w14:paraId="329D5055">
            <w:pPr>
              <w:widowControl w:val="0"/>
              <w:suppressAutoHyphens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i colori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primari</w:t>
            </w:r>
          </w:p>
        </w:tc>
        <w:tc>
          <w:tcPr>
            <w:tcW w:w="1524" w:type="dxa"/>
          </w:tcPr>
          <w:p w14:paraId="73354AC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680396E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465A60F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E74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14:paraId="028470A5">
      <w:pPr>
        <w:rPr>
          <w:rFonts w:ascii="Times New Roman" w:hAnsi="Times New Roman" w:cs="Times New Roman"/>
        </w:rPr>
      </w:pPr>
    </w:p>
    <w:tbl>
      <w:tblPr>
        <w:tblStyle w:val="17"/>
        <w:tblW w:w="14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788"/>
        <w:gridCol w:w="1181"/>
        <w:gridCol w:w="1314"/>
        <w:gridCol w:w="4202"/>
        <w:gridCol w:w="1533"/>
        <w:gridCol w:w="1225"/>
        <w:gridCol w:w="1443"/>
      </w:tblGrid>
      <w:tr w14:paraId="16FA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77" w:type="dxa"/>
          </w:tcPr>
          <w:p w14:paraId="78D6AD6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IL CORPO E IL MOVIMENTO</w:t>
            </w:r>
          </w:p>
        </w:tc>
        <w:tc>
          <w:tcPr>
            <w:tcW w:w="3283" w:type="dxa"/>
            <w:gridSpan w:val="3"/>
          </w:tcPr>
          <w:p w14:paraId="109EF48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202" w:type="dxa"/>
          </w:tcPr>
          <w:p w14:paraId="7C283B2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1" w:type="dxa"/>
            <w:gridSpan w:val="3"/>
          </w:tcPr>
          <w:p w14:paraId="12686BD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0B32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277" w:type="dxa"/>
          </w:tcPr>
          <w:p w14:paraId="4541426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3D2AB77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81" w:type="dxa"/>
          </w:tcPr>
          <w:p w14:paraId="38719F7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14" w:type="dxa"/>
          </w:tcPr>
          <w:p w14:paraId="085208C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202" w:type="dxa"/>
          </w:tcPr>
          <w:p w14:paraId="4F6F01D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00B808E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25" w:type="dxa"/>
          </w:tcPr>
          <w:p w14:paraId="00F79C0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43" w:type="dxa"/>
          </w:tcPr>
          <w:p w14:paraId="0B5AE64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1E6B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277" w:type="dxa"/>
          </w:tcPr>
          <w:p w14:paraId="59CB752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Individua e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nomina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 le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principali</w:t>
            </w:r>
            <w:r>
              <w:rPr>
                <w:rFonts w:ascii="Times New Roman" w:hAnsi="Times New Roman" w:eastAsia="Aptos" w:cs="Times New Roman"/>
                <w:spacing w:val="-9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parti</w:t>
            </w:r>
            <w:r>
              <w:rPr>
                <w:rFonts w:ascii="Times New Roman" w:hAnsi="Times New Roman" w:eastAsia="Aptos" w:cs="Times New Roman"/>
                <w:spacing w:val="-9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 corpo su sé stesso, su un’immagine e su gli altri</w:t>
            </w:r>
          </w:p>
        </w:tc>
        <w:tc>
          <w:tcPr>
            <w:tcW w:w="788" w:type="dxa"/>
          </w:tcPr>
          <w:p w14:paraId="0FFC030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14:paraId="6CACB1A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14:paraId="577CE5C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40619DD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Individua e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nomina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 le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principali</w:t>
            </w:r>
            <w:r>
              <w:rPr>
                <w:rFonts w:ascii="Times New Roman" w:hAnsi="Times New Roman" w:eastAsia="Aptos" w:cs="Times New Roman"/>
                <w:spacing w:val="-9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parti</w:t>
            </w:r>
            <w:r>
              <w:rPr>
                <w:rFonts w:ascii="Times New Roman" w:hAnsi="Times New Roman" w:eastAsia="Aptos" w:cs="Times New Roman"/>
                <w:spacing w:val="-9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 corpo su sé stesso, su un’immagine e su gli altri</w:t>
            </w:r>
          </w:p>
        </w:tc>
        <w:tc>
          <w:tcPr>
            <w:tcW w:w="1533" w:type="dxa"/>
          </w:tcPr>
          <w:p w14:paraId="45B0276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365748E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354CC88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90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77" w:type="dxa"/>
          </w:tcPr>
          <w:p w14:paraId="1275BAB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Esegue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semplici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attività di coordinazione oculo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manuale</w:t>
            </w:r>
          </w:p>
        </w:tc>
        <w:tc>
          <w:tcPr>
            <w:tcW w:w="788" w:type="dxa"/>
          </w:tcPr>
          <w:p w14:paraId="429056A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14:paraId="31E6F80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14:paraId="27685F2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6E43666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Esegue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semplici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attività di coordinazione oculo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manuale</w:t>
            </w:r>
          </w:p>
        </w:tc>
        <w:tc>
          <w:tcPr>
            <w:tcW w:w="1533" w:type="dxa"/>
          </w:tcPr>
          <w:p w14:paraId="28DFFF3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1F6CDB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E6EED5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7A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77" w:type="dxa"/>
          </w:tcPr>
          <w:p w14:paraId="6A302F7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Cammina, corre in modo disinvolto e scale/scende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le</w:t>
            </w:r>
            <w:r>
              <w:rPr>
                <w:rFonts w:ascii="Times New Roman" w:hAnsi="Times New Roman" w:eastAsia="Aptos" w:cs="Times New Roman"/>
                <w:spacing w:val="-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scale</w:t>
            </w:r>
          </w:p>
        </w:tc>
        <w:tc>
          <w:tcPr>
            <w:tcW w:w="788" w:type="dxa"/>
          </w:tcPr>
          <w:p w14:paraId="6D0FFA8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14:paraId="2DFD6B0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14:paraId="09D3A12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947D46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Cammina, corre in modo disinvolto e scale/scende</w:t>
            </w:r>
            <w:r>
              <w:rPr>
                <w:rFonts w:ascii="Times New Roman" w:hAnsi="Times New Roman" w:eastAsia="Aptos" w:cs="Times New Roman"/>
                <w:spacing w:val="-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le</w:t>
            </w:r>
            <w:r>
              <w:rPr>
                <w:rFonts w:ascii="Times New Roman" w:hAnsi="Times New Roman" w:eastAsia="Aptos" w:cs="Times New Roman"/>
                <w:spacing w:val="-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scale</w:t>
            </w:r>
          </w:p>
        </w:tc>
        <w:tc>
          <w:tcPr>
            <w:tcW w:w="1533" w:type="dxa"/>
          </w:tcPr>
          <w:p w14:paraId="2A20212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33B4AF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18E49E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37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77" w:type="dxa"/>
            <w:shd w:val="clear" w:color="auto" w:fill="ADADAD" w:themeFill="background2" w:themeFillShade="BF"/>
          </w:tcPr>
          <w:p w14:paraId="3ECB81B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gridSpan w:val="3"/>
            <w:shd w:val="clear" w:color="auto" w:fill="ADADAD" w:themeFill="background2" w:themeFillShade="BF"/>
          </w:tcPr>
          <w:p w14:paraId="2CBCF7A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14:paraId="2048185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Discrimina gli stimoli sensoriali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principali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(5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sensi)</w:t>
            </w:r>
          </w:p>
        </w:tc>
        <w:tc>
          <w:tcPr>
            <w:tcW w:w="1533" w:type="dxa"/>
          </w:tcPr>
          <w:p w14:paraId="431EC30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EE479D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E38808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92426C">
      <w:pPr>
        <w:rPr>
          <w:rFonts w:ascii="Times New Roman" w:hAnsi="Times New Roman" w:cs="Times New Roman"/>
        </w:rPr>
      </w:pPr>
    </w:p>
    <w:p w14:paraId="014C7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OSSERVAZIONI VALUTAZIONE INTERMEDIA </w:t>
      </w:r>
    </w:p>
    <w:p w14:paraId="42E210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C0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                                                                                                                                                                                                  I genitori</w:t>
      </w:r>
    </w:p>
    <w:p w14:paraId="419AC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411537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30116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19B351A4">
      <w:pPr>
        <w:rPr>
          <w:rFonts w:ascii="Times New Roman" w:hAnsi="Times New Roman" w:cs="Times New Roman"/>
        </w:rPr>
      </w:pPr>
    </w:p>
    <w:p w14:paraId="2AADA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14:paraId="1F6BD297">
      <w:pPr>
        <w:rPr>
          <w:rFonts w:ascii="Times New Roman" w:hAnsi="Times New Roman" w:cs="Times New Roman"/>
        </w:rPr>
      </w:pPr>
    </w:p>
    <w:p w14:paraId="15009888">
      <w:pPr>
        <w:rPr>
          <w:rFonts w:ascii="Times New Roman" w:hAnsi="Times New Roman" w:cs="Times New Roman"/>
        </w:rPr>
      </w:pPr>
    </w:p>
    <w:p w14:paraId="7B69AD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OSSERVAZIONI VALUTAZIONE FINALE </w:t>
      </w:r>
    </w:p>
    <w:p w14:paraId="3545A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C8C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                                                                                                                                                                                                  I genitori</w:t>
      </w:r>
    </w:p>
    <w:p w14:paraId="28927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4F500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5F975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143CE1F0">
      <w:pPr>
        <w:rPr>
          <w:rFonts w:ascii="Times New Roman" w:hAnsi="Times New Roman" w:cs="Times New Roman"/>
        </w:rPr>
      </w:pPr>
    </w:p>
    <w:p w14:paraId="3FC7D559">
      <w:pPr>
        <w:rPr>
          <w:rFonts w:ascii="Times New Roman" w:hAnsi="Times New Roman" w:cs="Times New Roman"/>
        </w:rPr>
      </w:pPr>
    </w:p>
    <w:p w14:paraId="68D5BD38">
      <w:pPr>
        <w:rPr>
          <w:rFonts w:ascii="Times New Roman" w:hAnsi="Times New Roman" w:cs="Times New Roman"/>
        </w:rPr>
      </w:pPr>
    </w:p>
    <w:p w14:paraId="28AB3DB3">
      <w:pPr>
        <w:rPr>
          <w:rFonts w:ascii="Times New Roman" w:hAnsi="Times New Roman" w:cs="Times New Roman"/>
        </w:rPr>
      </w:pPr>
    </w:p>
    <w:p w14:paraId="46771C42">
      <w:pPr>
        <w:rPr>
          <w:rFonts w:ascii="Times New Roman" w:hAnsi="Times New Roman" w:cs="Times New Roman"/>
        </w:rPr>
      </w:pPr>
    </w:p>
    <w:p w14:paraId="2FE03C64">
      <w:pPr>
        <w:rPr>
          <w:rFonts w:ascii="Times New Roman" w:hAnsi="Times New Roman" w:cs="Times New Roman"/>
        </w:rPr>
      </w:pPr>
    </w:p>
    <w:p w14:paraId="2433DA6E">
      <w:pPr>
        <w:rPr>
          <w:rFonts w:ascii="Times New Roman" w:hAnsi="Times New Roman" w:cs="Times New Roman"/>
        </w:rPr>
      </w:pPr>
    </w:p>
    <w:p w14:paraId="403452FD">
      <w:pPr>
        <w:rPr>
          <w:rFonts w:ascii="Times New Roman" w:hAnsi="Times New Roman" w:cs="Times New Roman"/>
        </w:rPr>
      </w:pPr>
    </w:p>
    <w:p w14:paraId="719D39A8">
      <w:pPr>
        <w:rPr>
          <w:rFonts w:ascii="Times New Roman" w:hAnsi="Times New Roman" w:cs="Times New Roman"/>
        </w:rPr>
      </w:pPr>
    </w:p>
    <w:p w14:paraId="2A3FDD46">
      <w:pPr>
        <w:rPr>
          <w:rFonts w:ascii="Times New Roman" w:hAnsi="Times New Roman" w:cs="Times New Roman"/>
        </w:rPr>
      </w:pPr>
    </w:p>
    <w:p w14:paraId="1BAC8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br w:type="page"/>
      </w:r>
    </w:p>
    <w:tbl>
      <w:tblPr>
        <w:tblStyle w:val="17"/>
        <w:tblW w:w="15350" w:type="dxa"/>
        <w:tblInd w:w="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3442"/>
        <w:gridCol w:w="410"/>
        <w:gridCol w:w="3903"/>
        <w:gridCol w:w="3475"/>
      </w:tblGrid>
      <w:tr w14:paraId="1C71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49" w:type="dxa"/>
            <w:gridSpan w:val="5"/>
          </w:tcPr>
          <w:p w14:paraId="515E3DCF">
            <w:pPr>
              <w:pStyle w:val="13"/>
              <w:pageBreakBefore/>
              <w:widowControl w:val="0"/>
              <w:suppressAutoHyphens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VALUTAZIONE</w:t>
            </w:r>
            <w:r>
              <w:rPr>
                <w:b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INTERMEDIA</w:t>
            </w:r>
            <w:r>
              <w:rPr>
                <w:b/>
                <w:spacing w:val="-14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3</w:t>
            </w:r>
            <w:r>
              <w:rPr>
                <w:b/>
                <w:spacing w:val="-14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it-IT" w:eastAsia="en-US" w:bidi="ar-SA"/>
              </w:rPr>
              <w:t>ANNI</w:t>
            </w:r>
          </w:p>
        </w:tc>
      </w:tr>
      <w:tr w14:paraId="361B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407E3602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 w:eastAsia="en-US" w:bidi="ar-SA"/>
              </w:rPr>
              <w:t>RELIGIONE CATTOLICA</w:t>
            </w:r>
          </w:p>
        </w:tc>
        <w:tc>
          <w:tcPr>
            <w:tcW w:w="3442" w:type="dxa"/>
          </w:tcPr>
          <w:p w14:paraId="47A4F201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it-IT" w:eastAsia="en-US" w:bidi="ar-SA"/>
              </w:rPr>
              <w:t>NON RAGGIUNTO</w:t>
            </w:r>
          </w:p>
        </w:tc>
        <w:tc>
          <w:tcPr>
            <w:tcW w:w="4313" w:type="dxa"/>
            <w:gridSpan w:val="2"/>
          </w:tcPr>
          <w:p w14:paraId="7BF6D434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it-IT" w:eastAsia="en-US" w:bidi="ar-SA"/>
              </w:rPr>
              <w:t xml:space="preserve">PARZIALMENTE 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>RAGGIUNTO</w:t>
            </w:r>
          </w:p>
        </w:tc>
        <w:tc>
          <w:tcPr>
            <w:tcW w:w="3475" w:type="dxa"/>
          </w:tcPr>
          <w:p w14:paraId="59B03ABB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RAGGIUNTO</w:t>
            </w:r>
          </w:p>
        </w:tc>
      </w:tr>
      <w:tr w14:paraId="073A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2C1E2809">
            <w:pPr>
              <w:pStyle w:val="40"/>
              <w:widowControl w:val="0"/>
              <w:suppressAutoHyphens/>
              <w:spacing w:before="57" w:after="0" w:line="246" w:lineRule="exact"/>
              <w:ind w:left="1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Conoscere la figura di Gesù bambino e il Natale</w:t>
            </w:r>
          </w:p>
        </w:tc>
        <w:tc>
          <w:tcPr>
            <w:tcW w:w="3442" w:type="dxa"/>
          </w:tcPr>
          <w:p w14:paraId="600C8664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3" w:type="dxa"/>
            <w:gridSpan w:val="2"/>
          </w:tcPr>
          <w:p w14:paraId="748F0914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</w:tcPr>
          <w:p w14:paraId="06FC5AF2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</w:tr>
      <w:tr w14:paraId="4356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9" w:type="dxa"/>
            <w:gridSpan w:val="5"/>
          </w:tcPr>
          <w:p w14:paraId="6291109E">
            <w:pPr>
              <w:pStyle w:val="13"/>
              <w:widowControl w:val="0"/>
              <w:suppressAutoHyphens/>
              <w:spacing w:before="0" w:after="0" w:line="360" w:lineRule="auto"/>
              <w:jc w:val="center"/>
              <w:rPr>
                <w:bCs/>
                <w:spacing w:val="-2"/>
                <w:sz w:val="24"/>
                <w:szCs w:val="24"/>
              </w:rPr>
            </w:pPr>
          </w:p>
          <w:p w14:paraId="2F6B2942">
            <w:pPr>
              <w:pStyle w:val="13"/>
              <w:widowControl w:val="0"/>
              <w:suppressAutoHyphens/>
              <w:spacing w:before="0" w:after="0" w:line="360" w:lineRule="auto"/>
              <w:jc w:val="center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  <w:lang w:val="it-IT" w:eastAsia="en-US" w:bidi="ar-SA"/>
              </w:rPr>
              <w:t>OSSER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tbl>
            <w:tblPr>
              <w:tblStyle w:val="17"/>
              <w:tblW w:w="154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4"/>
              <w:gridCol w:w="7346"/>
            </w:tblGrid>
            <w:tr w14:paraId="23E3D5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104" w:type="dxa"/>
                </w:tcPr>
                <w:p w14:paraId="15BA86EF">
                  <w:pPr>
                    <w:widowControl w:val="0"/>
                    <w:suppressAutoHyphens/>
                    <w:spacing w:before="71" w:after="0" w:line="240" w:lineRule="auto"/>
                    <w:jc w:val="center"/>
                    <w:rPr>
                      <w:b/>
                      <w:spacing w:val="-2"/>
                    </w:rPr>
                  </w:pPr>
                </w:p>
                <w:p w14:paraId="29FDE7CC">
                  <w:pPr>
                    <w:widowControl w:val="0"/>
                    <w:suppressAutoHyphens/>
                    <w:spacing w:before="71" w:after="0" w:line="240" w:lineRule="auto"/>
                    <w:jc w:val="left"/>
                    <w:rPr>
                      <w:b/>
                      <w:spacing w:val="-2"/>
                    </w:rPr>
                  </w:pPr>
                  <w:r>
                    <w:rPr>
                      <w:rFonts w:eastAsia="Aptos"/>
                      <w:b/>
                      <w:spacing w:val="-2"/>
                      <w:kern w:val="2"/>
                      <w:sz w:val="24"/>
                      <w:szCs w:val="24"/>
                      <w:lang w:val="it-IT" w:eastAsia="en-US" w:bidi="ar-SA"/>
                    </w:rPr>
                    <w:t>Firma dell’insegnante: ______________________</w:t>
                  </w:r>
                </w:p>
                <w:p w14:paraId="4F657306">
                  <w:pPr>
                    <w:pStyle w:val="13"/>
                    <w:widowControl w:val="0"/>
                    <w:suppressAutoHyphens/>
                    <w:spacing w:before="0" w:after="0" w:line="360" w:lineRule="auto"/>
                    <w:jc w:val="center"/>
                    <w:rPr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7346" w:type="dxa"/>
                </w:tcPr>
                <w:p w14:paraId="1B343E9F">
                  <w:pPr>
                    <w:widowControl w:val="0"/>
                    <w:suppressAutoHyphens/>
                    <w:spacing w:before="71" w:after="0" w:line="240" w:lineRule="auto"/>
                    <w:jc w:val="center"/>
                    <w:rPr>
                      <w:b/>
                      <w:spacing w:val="-2"/>
                    </w:rPr>
                  </w:pPr>
                </w:p>
                <w:p w14:paraId="7B5FC138">
                  <w:pPr>
                    <w:widowControl w:val="0"/>
                    <w:suppressAutoHyphens/>
                    <w:spacing w:before="71" w:after="0" w:line="240" w:lineRule="auto"/>
                    <w:jc w:val="left"/>
                    <w:rPr>
                      <w:b/>
                      <w:spacing w:val="-2"/>
                    </w:rPr>
                  </w:pPr>
                  <w:r>
                    <w:rPr>
                      <w:rFonts w:eastAsia="Aptos"/>
                      <w:b/>
                      <w:spacing w:val="-2"/>
                      <w:kern w:val="2"/>
                      <w:sz w:val="24"/>
                      <w:szCs w:val="24"/>
                      <w:lang w:val="it-IT" w:eastAsia="en-US" w:bidi="ar-SA"/>
                    </w:rPr>
                    <w:t>Firma del genitore: ______________________</w:t>
                  </w:r>
                </w:p>
                <w:p w14:paraId="24FDDD3B">
                  <w:pPr>
                    <w:pStyle w:val="13"/>
                    <w:widowControl w:val="0"/>
                    <w:suppressAutoHyphens/>
                    <w:spacing w:before="0" w:after="0" w:line="360" w:lineRule="auto"/>
                    <w:jc w:val="center"/>
                    <w:rPr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4263E23A">
            <w:pPr>
              <w:pStyle w:val="13"/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27A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49" w:type="dxa"/>
            <w:gridSpan w:val="5"/>
          </w:tcPr>
          <w:p w14:paraId="1570FA7A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VALUTAZIONE</w:t>
            </w:r>
            <w:r>
              <w:rPr>
                <w:b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FINALE</w:t>
            </w:r>
            <w:r>
              <w:rPr>
                <w:b/>
                <w:spacing w:val="-14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3</w:t>
            </w:r>
            <w:r>
              <w:rPr>
                <w:b/>
                <w:spacing w:val="-14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it-IT" w:eastAsia="en-US" w:bidi="ar-SA"/>
              </w:rPr>
              <w:t>ANNI</w:t>
            </w:r>
          </w:p>
        </w:tc>
      </w:tr>
      <w:tr w14:paraId="7C14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73F62A77">
            <w:pPr>
              <w:pStyle w:val="40"/>
              <w:widowControl w:val="0"/>
              <w:suppressAutoHyphens/>
              <w:spacing w:before="57" w:after="0" w:line="246" w:lineRule="exact"/>
              <w:ind w:left="19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 w:eastAsia="en-US" w:bidi="ar-SA"/>
              </w:rPr>
              <w:t>RELIGIONE CATTOLICA</w:t>
            </w:r>
          </w:p>
        </w:tc>
        <w:tc>
          <w:tcPr>
            <w:tcW w:w="3442" w:type="dxa"/>
          </w:tcPr>
          <w:p w14:paraId="6987CE2F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it-IT" w:eastAsia="en-US" w:bidi="ar-SA"/>
              </w:rPr>
              <w:t>NON RAGGIUNTO</w:t>
            </w:r>
          </w:p>
        </w:tc>
        <w:tc>
          <w:tcPr>
            <w:tcW w:w="4313" w:type="dxa"/>
            <w:gridSpan w:val="2"/>
          </w:tcPr>
          <w:p w14:paraId="16A49CF2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it-IT" w:eastAsia="en-US" w:bidi="ar-SA"/>
              </w:rPr>
              <w:t xml:space="preserve">PARZIALMENTE 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>RAGGIUNTO</w:t>
            </w:r>
          </w:p>
        </w:tc>
        <w:tc>
          <w:tcPr>
            <w:tcW w:w="3475" w:type="dxa"/>
          </w:tcPr>
          <w:p w14:paraId="0C40998C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RAGGIUNTO</w:t>
            </w:r>
          </w:p>
        </w:tc>
      </w:tr>
      <w:tr w14:paraId="504B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3AD6A58C">
            <w:pPr>
              <w:pStyle w:val="40"/>
              <w:widowControl w:val="0"/>
              <w:suppressAutoHyphens/>
              <w:spacing w:before="57" w:after="0" w:line="246" w:lineRule="exact"/>
              <w:ind w:left="1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Conoscere le figure di Maria e Giuseppe e la Pasqua</w:t>
            </w:r>
          </w:p>
        </w:tc>
        <w:tc>
          <w:tcPr>
            <w:tcW w:w="3442" w:type="dxa"/>
          </w:tcPr>
          <w:p w14:paraId="106C0E7C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3" w:type="dxa"/>
            <w:gridSpan w:val="2"/>
          </w:tcPr>
          <w:p w14:paraId="028A44F9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</w:tcPr>
          <w:p w14:paraId="09C59C48">
            <w:pPr>
              <w:pStyle w:val="13"/>
              <w:widowControl w:val="0"/>
              <w:suppressAutoHyphens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</w:tr>
      <w:tr w14:paraId="13C4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9" w:type="dxa"/>
            <w:gridSpan w:val="5"/>
          </w:tcPr>
          <w:p w14:paraId="2D245B97">
            <w:pPr>
              <w:pStyle w:val="13"/>
              <w:widowControl w:val="0"/>
              <w:suppressAutoHyphens/>
              <w:spacing w:before="0" w:after="0" w:line="360" w:lineRule="auto"/>
              <w:jc w:val="center"/>
              <w:rPr>
                <w:bCs/>
                <w:spacing w:val="-2"/>
                <w:sz w:val="24"/>
                <w:szCs w:val="24"/>
              </w:rPr>
            </w:pPr>
          </w:p>
          <w:p w14:paraId="331FF480">
            <w:pPr>
              <w:pStyle w:val="13"/>
              <w:widowControl w:val="0"/>
              <w:suppressAutoHyphens/>
              <w:spacing w:before="0"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  <w:lang w:val="it-IT" w:eastAsia="en-US" w:bidi="ar-SA"/>
              </w:rPr>
              <w:t>OSSERVAZIONI:____________________________________________________________________________________________________________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1EDD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971" w:type="dxa"/>
            <w:gridSpan w:val="3"/>
          </w:tcPr>
          <w:p w14:paraId="12793F03">
            <w:pPr>
              <w:widowControl w:val="0"/>
              <w:suppressAutoHyphens/>
              <w:spacing w:before="71" w:after="0" w:line="240" w:lineRule="auto"/>
              <w:jc w:val="center"/>
              <w:rPr>
                <w:b/>
                <w:spacing w:val="-2"/>
              </w:rPr>
            </w:pPr>
          </w:p>
          <w:p w14:paraId="7DD9F446">
            <w:pPr>
              <w:widowControl w:val="0"/>
              <w:suppressAutoHyphens/>
              <w:spacing w:before="71" w:after="0" w:line="240" w:lineRule="auto"/>
              <w:jc w:val="left"/>
              <w:rPr>
                <w:b/>
                <w:spacing w:val="-2"/>
              </w:rPr>
            </w:pPr>
            <w:r>
              <w:rPr>
                <w:rFonts w:eastAsia="Aptos"/>
                <w:b/>
                <w:spacing w:val="-2"/>
                <w:kern w:val="2"/>
                <w:sz w:val="24"/>
                <w:szCs w:val="24"/>
                <w:lang w:val="it-IT" w:eastAsia="en-US" w:bidi="ar-SA"/>
              </w:rPr>
              <w:t>Firma dell’insegnante: ___________________</w:t>
            </w:r>
          </w:p>
        </w:tc>
        <w:tc>
          <w:tcPr>
            <w:tcW w:w="7378" w:type="dxa"/>
            <w:gridSpan w:val="2"/>
          </w:tcPr>
          <w:p w14:paraId="7F4F56DB">
            <w:pPr>
              <w:widowControl w:val="0"/>
              <w:suppressAutoHyphens/>
              <w:spacing w:before="71" w:after="0" w:line="240" w:lineRule="auto"/>
              <w:jc w:val="center"/>
              <w:rPr>
                <w:b/>
                <w:spacing w:val="-2"/>
              </w:rPr>
            </w:pPr>
          </w:p>
          <w:p w14:paraId="1E0B596F">
            <w:pPr>
              <w:widowControl w:val="0"/>
              <w:suppressAutoHyphens/>
              <w:spacing w:before="71" w:after="0" w:line="240" w:lineRule="auto"/>
              <w:jc w:val="left"/>
              <w:rPr>
                <w:b/>
                <w:spacing w:val="-2"/>
              </w:rPr>
            </w:pPr>
            <w:r>
              <w:rPr>
                <w:rFonts w:eastAsia="Aptos"/>
                <w:b/>
                <w:spacing w:val="-2"/>
                <w:kern w:val="2"/>
                <w:sz w:val="24"/>
                <w:szCs w:val="24"/>
                <w:lang w:val="it-IT" w:eastAsia="en-US" w:bidi="ar-SA"/>
              </w:rPr>
              <w:t>Firma del genitore: ______________________</w:t>
            </w:r>
          </w:p>
          <w:p w14:paraId="3DCCA33B">
            <w:pPr>
              <w:pStyle w:val="13"/>
              <w:widowControl w:val="0"/>
              <w:suppressAutoHyphens/>
              <w:spacing w:before="0" w:after="0" w:line="360" w:lineRule="auto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</w:tbl>
    <w:p w14:paraId="0DA137CE">
      <w:pPr>
        <w:rPr>
          <w:rFonts w:ascii="Times New Roman" w:hAnsi="Times New Roman" w:cs="Times New Roman"/>
        </w:rPr>
      </w:pPr>
    </w:p>
    <w:p w14:paraId="005ACD57">
      <w:pPr>
        <w:spacing w:before="0" w:after="160"/>
        <w:rPr>
          <w:rFonts w:hint="default" w:ascii="Times New Roman" w:hAnsi="Times New Roman" w:cs="Times New Roman"/>
          <w:lang w:val="it-IT"/>
        </w:rPr>
      </w:pPr>
      <w:r>
        <w:rPr>
          <w:rFonts w:hint="default" w:ascii="Times New Roman" w:hAnsi="Times New Roman" w:cs="Times New Roman"/>
          <w:lang w:val="it-IT"/>
        </w:rPr>
        <w:t>5</w:t>
      </w:r>
      <w:bookmarkStart w:id="0" w:name="_GoBack"/>
      <w:bookmarkEnd w:id="0"/>
    </w:p>
    <w:sectPr>
      <w:pgSz w:w="16838" w:h="11906" w:orient="landscape"/>
      <w:pgMar w:top="720" w:right="720" w:bottom="720" w:left="72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283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EC4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76" w:lineRule="auto"/>
      <w:jc w:val="left"/>
    </w:pPr>
    <w:rPr>
      <w:rFonts w:asciiTheme="minorHAnsi" w:hAnsiTheme="minorHAnsi" w:eastAsiaTheme="minorHAnsi" w:cstheme="minorBid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6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List"/>
    <w:basedOn w:val="13"/>
    <w:uiPriority w:val="0"/>
    <w:rPr>
      <w:rFonts w:cs="Lucida Sans"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19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olo Carattere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9">
    <w:name w:val="Sottotitolo Carattere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Citazione Carattere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33">
    <w:name w:val="Citazione intensa Carattere"/>
    <w:basedOn w:val="11"/>
    <w:link w:val="34"/>
    <w:qFormat/>
    <w:uiPriority w:val="30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 w:firstLine="0"/>
      <w:jc w:val="center"/>
    </w:pPr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Corpo testo Carattere"/>
    <w:basedOn w:val="11"/>
    <w:link w:val="13"/>
    <w:qFormat/>
    <w:uiPriority w:val="1"/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customStyle="1" w:styleId="37">
    <w:name w:val="Titolo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">
    <w:name w:val="Indice"/>
    <w:basedOn w:val="1"/>
    <w:qFormat/>
    <w:uiPriority w:val="0"/>
    <w:pPr>
      <w:suppressLineNumbers/>
    </w:pPr>
    <w:rPr>
      <w:rFonts w:cs="Lucida Sans"/>
    </w:rPr>
  </w:style>
  <w:style w:type="paragraph" w:styleId="39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40">
    <w:name w:val="Table Paragraph"/>
    <w:basedOn w:val="1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BB86-6E3C-4C3E-B7CC-F2E3222F0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534</Words>
  <Characters>5789</Characters>
  <Paragraphs>132</Paragraphs>
  <TotalTime>30</TotalTime>
  <ScaleCrop>false</ScaleCrop>
  <LinksUpToDate>false</LinksUpToDate>
  <CharactersWithSpaces>7530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2025-11-09T06:55:00Z</dcterms:created>
  <dc:creator>Arianna Castagno</dc:creator>
  <cp:lastModifiedBy>Elisabetta Valentino</cp:lastModifiedBy>
  <cp:lastPrinted>2026-01-15T12:54:01Z</cp:lastPrinted>
  <dcterms:modified xsi:type="dcterms:W3CDTF">2026-01-15T12:55:00Z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0E4AF9C2CBC847AE9CD32BFBEC5F4169_13</vt:lpwstr>
  </property>
</Properties>
</file>