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A9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SCHEDA DI VALUTAZIONE BAMBINI DI 4 ANNI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>LEGENDA NR= NON RAGGIUNTO  PR= PARZ. RAGGIUNTO  R= RAGGIUNTO</w:t>
      </w:r>
    </w:p>
    <w:tbl>
      <w:tblPr>
        <w:tblStyle w:val="17"/>
        <w:tblpPr w:leftFromText="141" w:rightFromText="141" w:vertAnchor="text" w:tblpXSpec="left" w:tblpY="1"/>
        <w:tblW w:w="145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045"/>
        <w:gridCol w:w="1146"/>
        <w:gridCol w:w="1275"/>
        <w:gridCol w:w="4078"/>
        <w:gridCol w:w="1486"/>
        <w:gridCol w:w="1191"/>
        <w:gridCol w:w="1400"/>
      </w:tblGrid>
      <w:tr w14:paraId="2399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901" w:type="dxa"/>
          </w:tcPr>
          <w:p w14:paraId="0D91AFA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 DISCORSI E LE PAROLE</w:t>
            </w:r>
          </w:p>
        </w:tc>
        <w:tc>
          <w:tcPr>
            <w:tcW w:w="3466" w:type="dxa"/>
            <w:gridSpan w:val="3"/>
          </w:tcPr>
          <w:p w14:paraId="736F261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078" w:type="dxa"/>
          </w:tcPr>
          <w:p w14:paraId="52674EE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7" w:type="dxa"/>
            <w:gridSpan w:val="3"/>
          </w:tcPr>
          <w:p w14:paraId="4CE9F4A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54DB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901" w:type="dxa"/>
          </w:tcPr>
          <w:p w14:paraId="77B227F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684B2AF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46" w:type="dxa"/>
          </w:tcPr>
          <w:p w14:paraId="39B3B79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75" w:type="dxa"/>
          </w:tcPr>
          <w:p w14:paraId="6A578E4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078" w:type="dxa"/>
          </w:tcPr>
          <w:p w14:paraId="68D8C70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AE2E63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91" w:type="dxa"/>
          </w:tcPr>
          <w:p w14:paraId="104BB6D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00" w:type="dxa"/>
          </w:tcPr>
          <w:p w14:paraId="64F7360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7025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901" w:type="dxa"/>
          </w:tcPr>
          <w:p w14:paraId="0B60071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Pronuncia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correttamente i vari fonemi</w:t>
            </w:r>
          </w:p>
        </w:tc>
        <w:tc>
          <w:tcPr>
            <w:tcW w:w="1045" w:type="dxa"/>
          </w:tcPr>
          <w:p w14:paraId="5B3749C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14:paraId="66240A1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E72A13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14:paraId="0787A77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Pronuncia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correttamente i vari fonemi</w:t>
            </w:r>
          </w:p>
        </w:tc>
        <w:tc>
          <w:tcPr>
            <w:tcW w:w="1486" w:type="dxa"/>
          </w:tcPr>
          <w:p w14:paraId="6D2BB6E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4C86E6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189184C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7A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</w:tcPr>
          <w:p w14:paraId="13689AA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Si esprime con frasi semplici ma strutturate correttamente</w:t>
            </w:r>
          </w:p>
        </w:tc>
        <w:tc>
          <w:tcPr>
            <w:tcW w:w="1045" w:type="dxa"/>
          </w:tcPr>
          <w:p w14:paraId="3A43B49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14:paraId="6F53FD5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C2F9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14:paraId="66173EF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Si esprime con frasi semplici ma strutturate correttamente</w:t>
            </w:r>
          </w:p>
        </w:tc>
        <w:tc>
          <w:tcPr>
            <w:tcW w:w="1486" w:type="dxa"/>
          </w:tcPr>
          <w:p w14:paraId="53DBEC5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E87247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09F867B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FB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</w:tcPr>
          <w:p w14:paraId="68980A2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Ascolta, narra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e comprende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storie</w:t>
            </w:r>
          </w:p>
        </w:tc>
        <w:tc>
          <w:tcPr>
            <w:tcW w:w="1045" w:type="dxa"/>
          </w:tcPr>
          <w:p w14:paraId="56DEA72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14:paraId="422712F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621EA7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14:paraId="5D7F4CB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Ascolta, narra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e comprende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storie</w:t>
            </w:r>
          </w:p>
        </w:tc>
        <w:tc>
          <w:tcPr>
            <w:tcW w:w="1486" w:type="dxa"/>
          </w:tcPr>
          <w:p w14:paraId="2C4CECD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5F1FDB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93087A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FD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</w:tcPr>
          <w:p w14:paraId="6920962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ed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esegue consegne verbali</w:t>
            </w:r>
          </w:p>
        </w:tc>
        <w:tc>
          <w:tcPr>
            <w:tcW w:w="1045" w:type="dxa"/>
          </w:tcPr>
          <w:p w14:paraId="0C9693C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14:paraId="73EC6EA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6D29E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14:paraId="4DDE940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ed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esegue consegne verbali</w:t>
            </w:r>
          </w:p>
        </w:tc>
        <w:tc>
          <w:tcPr>
            <w:tcW w:w="1486" w:type="dxa"/>
          </w:tcPr>
          <w:p w14:paraId="1540F4C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744EE5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F24002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6C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</w:tcPr>
          <w:p w14:paraId="73B3965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Interviene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verbalmente in maniera coerente</w:t>
            </w:r>
          </w:p>
        </w:tc>
        <w:tc>
          <w:tcPr>
            <w:tcW w:w="1045" w:type="dxa"/>
          </w:tcPr>
          <w:p w14:paraId="2FDE84B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14:paraId="4F8DB3A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DB1D6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14:paraId="102A5EB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 partire dalle sequenze ricostruisce per sommi capi un racconto</w:t>
            </w:r>
          </w:p>
        </w:tc>
        <w:tc>
          <w:tcPr>
            <w:tcW w:w="1486" w:type="dxa"/>
          </w:tcPr>
          <w:p w14:paraId="407D004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A3C229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D1AA3C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DB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  <w:shd w:val="clear" w:color="auto" w:fill="ADADAD" w:themeFill="background2" w:themeFillShade="BF"/>
          </w:tcPr>
          <w:p w14:paraId="70FA960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shd w:val="clear" w:color="auto" w:fill="ADADAD" w:themeFill="background2" w:themeFillShade="BF"/>
          </w:tcPr>
          <w:p w14:paraId="5B28BD4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shd w:val="clear" w:color="auto" w:fill="ADADAD" w:themeFill="background2" w:themeFillShade="BF"/>
          </w:tcPr>
          <w:p w14:paraId="60EC05A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DADAD" w:themeFill="background2" w:themeFillShade="BF"/>
          </w:tcPr>
          <w:p w14:paraId="01BA031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14:paraId="4489D15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Riconosce esprime verbalmente i propri sentimenti ed emozioni</w:t>
            </w:r>
          </w:p>
        </w:tc>
        <w:tc>
          <w:tcPr>
            <w:tcW w:w="1486" w:type="dxa"/>
          </w:tcPr>
          <w:p w14:paraId="2BEDEC4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2D2FBA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69470AD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DEA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</w:p>
    <w:tbl>
      <w:tblPr>
        <w:tblStyle w:val="17"/>
        <w:tblW w:w="1449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042"/>
        <w:gridCol w:w="1143"/>
        <w:gridCol w:w="1272"/>
        <w:gridCol w:w="4069"/>
        <w:gridCol w:w="1483"/>
        <w:gridCol w:w="1187"/>
        <w:gridCol w:w="1398"/>
      </w:tblGrid>
      <w:tr w14:paraId="4141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895" w:type="dxa"/>
          </w:tcPr>
          <w:p w14:paraId="76278AF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IL SE’  E L’ALTRO</w:t>
            </w:r>
          </w:p>
        </w:tc>
        <w:tc>
          <w:tcPr>
            <w:tcW w:w="3457" w:type="dxa"/>
            <w:gridSpan w:val="3"/>
          </w:tcPr>
          <w:p w14:paraId="5E1AB00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069" w:type="dxa"/>
          </w:tcPr>
          <w:p w14:paraId="1D213DB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8" w:type="dxa"/>
            <w:gridSpan w:val="3"/>
          </w:tcPr>
          <w:p w14:paraId="7D7BDCF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18D2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895" w:type="dxa"/>
          </w:tcPr>
          <w:p w14:paraId="45EBB6A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14:paraId="53205AA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43" w:type="dxa"/>
          </w:tcPr>
          <w:p w14:paraId="37F9854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72" w:type="dxa"/>
          </w:tcPr>
          <w:p w14:paraId="6FB9979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069" w:type="dxa"/>
          </w:tcPr>
          <w:p w14:paraId="1E83361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6CF51C8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87" w:type="dxa"/>
          </w:tcPr>
          <w:p w14:paraId="68DDD20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98" w:type="dxa"/>
          </w:tcPr>
          <w:p w14:paraId="537F420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1F4B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2895" w:type="dxa"/>
          </w:tcPr>
          <w:p w14:paraId="2B521B3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Osserva la routine della giornata, rispettando le regole del gioco, nel lavoro e recepisce le osservazioni dell’adulto</w:t>
            </w:r>
          </w:p>
        </w:tc>
        <w:tc>
          <w:tcPr>
            <w:tcW w:w="1042" w:type="dxa"/>
          </w:tcPr>
          <w:p w14:paraId="5E71FE8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14:paraId="34D08DA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14:paraId="777B3E2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9" w:type="dxa"/>
          </w:tcPr>
          <w:p w14:paraId="12363C8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Osserva la routine della giornata, rispettando le regole del gioco, nel lavoro e recepisce le osservazioni dell’adulto</w:t>
            </w:r>
          </w:p>
        </w:tc>
        <w:tc>
          <w:tcPr>
            <w:tcW w:w="1483" w:type="dxa"/>
          </w:tcPr>
          <w:p w14:paraId="142ADC4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7D2A3B1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6E1ADCB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0D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895" w:type="dxa"/>
          </w:tcPr>
          <w:p w14:paraId="3D5A59E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Ha</w:t>
            </w:r>
            <w:r>
              <w:rPr>
                <w:rFonts w:ascii="Times New Roman" w:hAnsi="Times New Roman" w:eastAsia="Aptos" w:cs="Times New Roman"/>
                <w:spacing w:val="-8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fiducia</w:t>
            </w:r>
            <w:r>
              <w:rPr>
                <w:rFonts w:ascii="Times New Roman" w:hAnsi="Times New Roman" w:eastAsia="Aptos" w:cs="Times New Roman"/>
                <w:spacing w:val="-8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</w:t>
            </w:r>
            <w:r>
              <w:rPr>
                <w:rFonts w:ascii="Times New Roman" w:hAnsi="Times New Roman" w:eastAsia="Aptos" w:cs="Times New Roman"/>
                <w:spacing w:val="-7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sé</w:t>
            </w:r>
            <w:r>
              <w:rPr>
                <w:rFonts w:ascii="Times New Roman" w:hAnsi="Times New Roman" w:eastAsia="Aptos" w:cs="Times New Roman"/>
                <w:spacing w:val="-8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stesso</w:t>
            </w:r>
            <w:r>
              <w:rPr>
                <w:rFonts w:ascii="Times New Roman" w:hAnsi="Times New Roman" w:eastAsia="Aptos" w:cs="Times New Roman"/>
                <w:spacing w:val="-7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 nelle sue capacità</w:t>
            </w:r>
          </w:p>
        </w:tc>
        <w:tc>
          <w:tcPr>
            <w:tcW w:w="1042" w:type="dxa"/>
          </w:tcPr>
          <w:p w14:paraId="09E5DB7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14:paraId="0A20937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14:paraId="38B665D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9" w:type="dxa"/>
          </w:tcPr>
          <w:p w14:paraId="563905C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Riconosce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descrive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emozioni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e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sentimenti proprie e altrui</w:t>
            </w:r>
          </w:p>
        </w:tc>
        <w:tc>
          <w:tcPr>
            <w:tcW w:w="1483" w:type="dxa"/>
          </w:tcPr>
          <w:p w14:paraId="57A4B02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3475E1C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3E97F49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E5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895" w:type="dxa"/>
            <w:shd w:val="clear" w:color="auto" w:fill="ADADAD" w:themeFill="background2" w:themeFillShade="BF"/>
          </w:tcPr>
          <w:p w14:paraId="49B1183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shd w:val="clear" w:color="auto" w:fill="ADADAD" w:themeFill="background2" w:themeFillShade="BF"/>
          </w:tcPr>
          <w:p w14:paraId="65E0E31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shd w:val="clear" w:color="auto" w:fill="ADADAD" w:themeFill="background2" w:themeFillShade="BF"/>
          </w:tcPr>
          <w:p w14:paraId="4C4C763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ADADAD" w:themeFill="background2" w:themeFillShade="BF"/>
          </w:tcPr>
          <w:p w14:paraId="764D04F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9" w:type="dxa"/>
          </w:tcPr>
          <w:p w14:paraId="434D788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Ha</w:t>
            </w:r>
            <w:r>
              <w:rPr>
                <w:rFonts w:ascii="Times New Roman" w:hAnsi="Times New Roman" w:eastAsia="Aptos" w:cs="Times New Roman"/>
                <w:spacing w:val="-8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fiducia</w:t>
            </w:r>
            <w:r>
              <w:rPr>
                <w:rFonts w:ascii="Times New Roman" w:hAnsi="Times New Roman" w:eastAsia="Aptos" w:cs="Times New Roman"/>
                <w:spacing w:val="-8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</w:t>
            </w:r>
            <w:r>
              <w:rPr>
                <w:rFonts w:ascii="Times New Roman" w:hAnsi="Times New Roman" w:eastAsia="Aptos" w:cs="Times New Roman"/>
                <w:spacing w:val="-7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sé</w:t>
            </w:r>
            <w:r>
              <w:rPr>
                <w:rFonts w:ascii="Times New Roman" w:hAnsi="Times New Roman" w:eastAsia="Aptos" w:cs="Times New Roman"/>
                <w:spacing w:val="-8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stesso</w:t>
            </w:r>
            <w:r>
              <w:rPr>
                <w:rFonts w:ascii="Times New Roman" w:hAnsi="Times New Roman" w:eastAsia="Aptos" w:cs="Times New Roman"/>
                <w:spacing w:val="-7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 nelle sue capacità</w:t>
            </w:r>
          </w:p>
        </w:tc>
        <w:tc>
          <w:tcPr>
            <w:tcW w:w="1483" w:type="dxa"/>
          </w:tcPr>
          <w:p w14:paraId="51784F3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14:paraId="38C334D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3F68C87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F45D72">
      <w:pPr>
        <w:rPr>
          <w:rFonts w:ascii="Times New Roman" w:hAnsi="Times New Roman" w:cs="Times New Roman"/>
        </w:rPr>
      </w:pPr>
    </w:p>
    <w:p w14:paraId="75744A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tbl>
      <w:tblPr>
        <w:tblStyle w:val="17"/>
        <w:tblW w:w="1479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1055"/>
        <w:gridCol w:w="1157"/>
        <w:gridCol w:w="1433"/>
        <w:gridCol w:w="5045"/>
        <w:gridCol w:w="839"/>
        <w:gridCol w:w="1120"/>
        <w:gridCol w:w="1101"/>
        <w:gridCol w:w="109"/>
      </w:tblGrid>
      <w:tr w14:paraId="7CD1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33" w:type="dxa"/>
          </w:tcPr>
          <w:p w14:paraId="2736092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LA CONOSCENZA DEL MONDO</w:t>
            </w:r>
          </w:p>
        </w:tc>
        <w:tc>
          <w:tcPr>
            <w:tcW w:w="3645" w:type="dxa"/>
            <w:gridSpan w:val="3"/>
          </w:tcPr>
          <w:p w14:paraId="15AFF78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5045" w:type="dxa"/>
          </w:tcPr>
          <w:p w14:paraId="51EAD79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LA CONOSCENZA DEL MONDO</w:t>
            </w:r>
          </w:p>
        </w:tc>
        <w:tc>
          <w:tcPr>
            <w:tcW w:w="3060" w:type="dxa"/>
            <w:gridSpan w:val="3"/>
          </w:tcPr>
          <w:p w14:paraId="25D7B30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14:paraId="78488E11">
            <w:pPr>
              <w:widowControl/>
              <w:spacing w:before="0" w:after="0" w:line="240" w:lineRule="auto"/>
              <w:jc w:val="left"/>
              <w:rPr>
                <w:rFonts w:ascii="Aptos" w:hAnsi="Aptos" w:eastAsia="Aptos"/>
                <w:kern w:val="2"/>
                <w:sz w:val="24"/>
                <w:szCs w:val="24"/>
                <w:lang w:val="it-IT" w:eastAsia="en-US" w:bidi="ar-SA"/>
              </w:rPr>
            </w:pPr>
          </w:p>
        </w:tc>
      </w:tr>
      <w:tr w14:paraId="7B2D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33" w:type="dxa"/>
          </w:tcPr>
          <w:p w14:paraId="68C4F3D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713FCDA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57" w:type="dxa"/>
          </w:tcPr>
          <w:p w14:paraId="47837B0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33" w:type="dxa"/>
          </w:tcPr>
          <w:p w14:paraId="7C0E1AB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5045" w:type="dxa"/>
          </w:tcPr>
          <w:p w14:paraId="1A42F3D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2FF35EF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20" w:type="dxa"/>
          </w:tcPr>
          <w:p w14:paraId="325EAB6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10" w:type="dxa"/>
            <w:gridSpan w:val="2"/>
          </w:tcPr>
          <w:p w14:paraId="2E5DB12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698F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</w:tcPr>
          <w:p w14:paraId="32FF894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 e distingue le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routine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della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giornata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scolastica</w:t>
            </w:r>
          </w:p>
        </w:tc>
        <w:tc>
          <w:tcPr>
            <w:tcW w:w="1055" w:type="dxa"/>
          </w:tcPr>
          <w:p w14:paraId="16ABBAD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14:paraId="79EFED4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2B364A4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14:paraId="1C7671B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 e distingue le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routine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della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giornata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scolastica</w:t>
            </w:r>
          </w:p>
        </w:tc>
        <w:tc>
          <w:tcPr>
            <w:tcW w:w="839" w:type="dxa"/>
          </w:tcPr>
          <w:p w14:paraId="7829914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14:paraId="49497DC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</w:tcPr>
          <w:p w14:paraId="0339D17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5A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</w:tcPr>
          <w:p w14:paraId="6CE5961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Riconosce e utilizza 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i parametri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spaziali</w:t>
            </w:r>
          </w:p>
        </w:tc>
        <w:tc>
          <w:tcPr>
            <w:tcW w:w="1055" w:type="dxa"/>
          </w:tcPr>
          <w:p w14:paraId="1C19B1C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14:paraId="4737359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347A062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14:paraId="519E240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Riconosce e utilizza 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i parametri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spaziali</w:t>
            </w:r>
          </w:p>
        </w:tc>
        <w:tc>
          <w:tcPr>
            <w:tcW w:w="839" w:type="dxa"/>
          </w:tcPr>
          <w:p w14:paraId="01B884C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D54068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</w:tcPr>
          <w:p w14:paraId="4B72D5A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A0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</w:tcPr>
          <w:p w14:paraId="494EC96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Conosce le caratteristiche stagionali e i principali fenomeni atmosferici</w:t>
            </w:r>
          </w:p>
        </w:tc>
        <w:tc>
          <w:tcPr>
            <w:tcW w:w="1055" w:type="dxa"/>
          </w:tcPr>
          <w:p w14:paraId="778A67E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14:paraId="5518BAC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16A7481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14:paraId="15B68A7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Conosce le caratteristiche stagionali e i principali fenomeni atmosferici</w:t>
            </w:r>
          </w:p>
        </w:tc>
        <w:tc>
          <w:tcPr>
            <w:tcW w:w="839" w:type="dxa"/>
          </w:tcPr>
          <w:p w14:paraId="3A79E04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DDAB1A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</w:tcPr>
          <w:p w14:paraId="3B1792A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BFA5B4">
      <w:pPr>
        <w:rPr>
          <w:rFonts w:ascii="Times New Roman" w:hAnsi="Times New Roman" w:cs="Times New Roman"/>
        </w:rPr>
      </w:pPr>
    </w:p>
    <w:tbl>
      <w:tblPr>
        <w:tblStyle w:val="17"/>
        <w:tblW w:w="1485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1068"/>
        <w:gridCol w:w="1171"/>
        <w:gridCol w:w="1304"/>
        <w:gridCol w:w="4170"/>
        <w:gridCol w:w="1520"/>
        <w:gridCol w:w="1216"/>
        <w:gridCol w:w="1433"/>
      </w:tblGrid>
      <w:tr w14:paraId="4A80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967" w:type="dxa"/>
          </w:tcPr>
          <w:p w14:paraId="2AF39DA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IMMAGINI, SUONI, COLORI</w:t>
            </w:r>
          </w:p>
        </w:tc>
        <w:tc>
          <w:tcPr>
            <w:tcW w:w="3543" w:type="dxa"/>
            <w:gridSpan w:val="3"/>
          </w:tcPr>
          <w:p w14:paraId="7A2215E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170" w:type="dxa"/>
          </w:tcPr>
          <w:p w14:paraId="64D2C3E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9" w:type="dxa"/>
            <w:gridSpan w:val="3"/>
          </w:tcPr>
          <w:p w14:paraId="516B059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2D90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67" w:type="dxa"/>
          </w:tcPr>
          <w:p w14:paraId="5B1CAC0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0F83B13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71" w:type="dxa"/>
          </w:tcPr>
          <w:p w14:paraId="1685D05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04" w:type="dxa"/>
          </w:tcPr>
          <w:p w14:paraId="6806D47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170" w:type="dxa"/>
          </w:tcPr>
          <w:p w14:paraId="17BD749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5EE757E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216" w:type="dxa"/>
          </w:tcPr>
          <w:p w14:paraId="7643C64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33" w:type="dxa"/>
          </w:tcPr>
          <w:p w14:paraId="23D5B4C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3AB9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67" w:type="dxa"/>
          </w:tcPr>
          <w:p w14:paraId="7CA996B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Conosce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denomina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 colori secondari utilizzando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varie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tecniche grafiche pittoriche</w:t>
            </w:r>
          </w:p>
        </w:tc>
        <w:tc>
          <w:tcPr>
            <w:tcW w:w="1068" w:type="dxa"/>
          </w:tcPr>
          <w:p w14:paraId="486D31B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4504B0E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3299C8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14:paraId="22D973B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Conosce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denomina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 colori secondari utilizzando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varie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tecniche grafiche pittoriche</w:t>
            </w:r>
          </w:p>
        </w:tc>
        <w:tc>
          <w:tcPr>
            <w:tcW w:w="1520" w:type="dxa"/>
          </w:tcPr>
          <w:p w14:paraId="24F3FAA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3A8373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16E6AEF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F0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67" w:type="dxa"/>
          </w:tcPr>
          <w:p w14:paraId="7056736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Utilizza i colori appropriati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diversi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elementi stagionali e naturali</w:t>
            </w:r>
          </w:p>
        </w:tc>
        <w:tc>
          <w:tcPr>
            <w:tcW w:w="1068" w:type="dxa"/>
          </w:tcPr>
          <w:p w14:paraId="0D3D436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0CA85FA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34B926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14:paraId="0227440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Utilizza i colori appropriati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diversi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elementi stagionali e naturali</w:t>
            </w:r>
          </w:p>
        </w:tc>
        <w:tc>
          <w:tcPr>
            <w:tcW w:w="1520" w:type="dxa"/>
          </w:tcPr>
          <w:p w14:paraId="372243E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14:paraId="3DAD8C2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1665266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28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967" w:type="dxa"/>
          </w:tcPr>
          <w:p w14:paraId="1A58A8B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Si esprime attraverso il disegno, rispettando sommariamente i contorni definiti</w:t>
            </w:r>
          </w:p>
        </w:tc>
        <w:tc>
          <w:tcPr>
            <w:tcW w:w="1068" w:type="dxa"/>
          </w:tcPr>
          <w:p w14:paraId="61E395D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4DE87AD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DFA6E3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14:paraId="0A29969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Si esprime attraverso il disegno, rispettando sommariamente i contorni definiti</w:t>
            </w:r>
          </w:p>
        </w:tc>
        <w:tc>
          <w:tcPr>
            <w:tcW w:w="1520" w:type="dxa"/>
          </w:tcPr>
          <w:p w14:paraId="26F2450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14:paraId="5407CFA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6B93BB4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27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967" w:type="dxa"/>
          </w:tcPr>
          <w:p w14:paraId="43657B44">
            <w:pPr>
              <w:pStyle w:val="40"/>
              <w:widowControl w:val="0"/>
              <w:spacing w:before="57" w:after="0" w:line="246" w:lineRule="exact"/>
              <w:ind w:left="8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Ascolta, memorizza</w:t>
            </w:r>
            <w:r>
              <w:rPr>
                <w:spacing w:val="-1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sz w:val="24"/>
                <w:szCs w:val="24"/>
                <w:lang w:val="it-IT" w:eastAsia="en-US" w:bidi="ar-SA"/>
              </w:rPr>
              <w:t>ed</w:t>
            </w:r>
            <w:r>
              <w:rPr>
                <w:spacing w:val="-1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spacing w:val="-2"/>
                <w:sz w:val="24"/>
                <w:szCs w:val="24"/>
                <w:lang w:val="it-IT" w:eastAsia="en-US" w:bidi="ar-SA"/>
              </w:rPr>
              <w:t>esegue</w:t>
            </w:r>
          </w:p>
          <w:p w14:paraId="3A992A7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canzoncine</w:t>
            </w:r>
          </w:p>
        </w:tc>
        <w:tc>
          <w:tcPr>
            <w:tcW w:w="1068" w:type="dxa"/>
          </w:tcPr>
          <w:p w14:paraId="47C19D6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14:paraId="0E95BA4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CA6646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14:paraId="6DC25CB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Ascolta, memorizza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ed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esegue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canzoncine</w:t>
            </w:r>
          </w:p>
        </w:tc>
        <w:tc>
          <w:tcPr>
            <w:tcW w:w="1520" w:type="dxa"/>
          </w:tcPr>
          <w:p w14:paraId="0509455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14:paraId="1903BB9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4905457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96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967" w:type="dxa"/>
            <w:shd w:val="clear" w:color="auto" w:fill="ADADAD" w:themeFill="background2" w:themeFillShade="BF"/>
          </w:tcPr>
          <w:p w14:paraId="7CA70D06">
            <w:pPr>
              <w:pStyle w:val="40"/>
              <w:widowControl w:val="0"/>
              <w:spacing w:before="57" w:after="0" w:line="246" w:lineRule="exact"/>
              <w:ind w:left="8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DADAD" w:themeFill="background2" w:themeFillShade="BF"/>
          </w:tcPr>
          <w:p w14:paraId="4964086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DADAD" w:themeFill="background2" w:themeFillShade="BF"/>
          </w:tcPr>
          <w:p w14:paraId="6F31201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DADAD" w:themeFill="background2" w:themeFillShade="BF"/>
          </w:tcPr>
          <w:p w14:paraId="0BA067F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14:paraId="52C6574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Riproduce graficamente un’immagine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rispettando le relazioni spaziali tra gli elementi presenti</w:t>
            </w:r>
          </w:p>
        </w:tc>
        <w:tc>
          <w:tcPr>
            <w:tcW w:w="1520" w:type="dxa"/>
          </w:tcPr>
          <w:p w14:paraId="6FAA767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14:paraId="4D81DFF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441287E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DC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967" w:type="dxa"/>
            <w:shd w:val="clear" w:color="auto" w:fill="ADADAD" w:themeFill="background2" w:themeFillShade="BF"/>
          </w:tcPr>
          <w:p w14:paraId="13694001">
            <w:pPr>
              <w:pStyle w:val="40"/>
              <w:widowControl w:val="0"/>
              <w:spacing w:before="57" w:after="0" w:line="246" w:lineRule="exact"/>
              <w:ind w:left="8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DADAD" w:themeFill="background2" w:themeFillShade="BF"/>
          </w:tcPr>
          <w:p w14:paraId="73510D9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ADADAD" w:themeFill="background2" w:themeFillShade="BF"/>
          </w:tcPr>
          <w:p w14:paraId="679F306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DADAD" w:themeFill="background2" w:themeFillShade="BF"/>
          </w:tcPr>
          <w:p w14:paraId="629E156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14:paraId="2EB9630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Descrive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il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contenuto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 proprio disegno</w:t>
            </w:r>
          </w:p>
        </w:tc>
        <w:tc>
          <w:tcPr>
            <w:tcW w:w="1520" w:type="dxa"/>
          </w:tcPr>
          <w:p w14:paraId="5CA3E7D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14:paraId="41F823B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14:paraId="12403F7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177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tbl>
      <w:tblPr>
        <w:tblStyle w:val="17"/>
        <w:tblW w:w="1476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778"/>
        <w:gridCol w:w="1165"/>
        <w:gridCol w:w="1296"/>
        <w:gridCol w:w="4146"/>
        <w:gridCol w:w="1511"/>
        <w:gridCol w:w="1209"/>
        <w:gridCol w:w="1425"/>
      </w:tblGrid>
      <w:tr w14:paraId="1902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33" w:type="dxa"/>
          </w:tcPr>
          <w:p w14:paraId="277881A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IL CORPO E IL MOVIMENTO</w:t>
            </w:r>
          </w:p>
        </w:tc>
        <w:tc>
          <w:tcPr>
            <w:tcW w:w="3239" w:type="dxa"/>
            <w:gridSpan w:val="3"/>
          </w:tcPr>
          <w:p w14:paraId="4C857DB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146" w:type="dxa"/>
          </w:tcPr>
          <w:p w14:paraId="59FF56A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5" w:type="dxa"/>
            <w:gridSpan w:val="3"/>
          </w:tcPr>
          <w:p w14:paraId="4C53765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0A98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3" w:type="dxa"/>
          </w:tcPr>
          <w:p w14:paraId="3E3ECB9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45DFD2F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65" w:type="dxa"/>
          </w:tcPr>
          <w:p w14:paraId="3791613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96" w:type="dxa"/>
          </w:tcPr>
          <w:p w14:paraId="7FABE09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146" w:type="dxa"/>
          </w:tcPr>
          <w:p w14:paraId="733D9E9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68E2548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209" w:type="dxa"/>
          </w:tcPr>
          <w:p w14:paraId="330FA4A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25" w:type="dxa"/>
          </w:tcPr>
          <w:p w14:paraId="42F4002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20E8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33" w:type="dxa"/>
          </w:tcPr>
          <w:p w14:paraId="40DB51E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Indica e rappresenta le parti del corpo</w:t>
            </w:r>
          </w:p>
        </w:tc>
        <w:tc>
          <w:tcPr>
            <w:tcW w:w="778" w:type="dxa"/>
          </w:tcPr>
          <w:p w14:paraId="5BD2C89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769EB21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FC1669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14:paraId="5087317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Indica e rappresenta le parti del corpo</w:t>
            </w:r>
          </w:p>
        </w:tc>
        <w:tc>
          <w:tcPr>
            <w:tcW w:w="1511" w:type="dxa"/>
          </w:tcPr>
          <w:p w14:paraId="3495B69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734EA70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1A4DE4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FD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233" w:type="dxa"/>
          </w:tcPr>
          <w:p w14:paraId="1C58D2E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Controlla schemi motori statici e dinamici e semplici ritmi insieme al movimento</w:t>
            </w:r>
          </w:p>
        </w:tc>
        <w:tc>
          <w:tcPr>
            <w:tcW w:w="778" w:type="dxa"/>
          </w:tcPr>
          <w:p w14:paraId="66AB8B6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8DC385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C5E6E5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14:paraId="442BC78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Controlla schemi motori statici e dinamici e semplici ritmi insieme al movimento</w:t>
            </w:r>
          </w:p>
        </w:tc>
        <w:tc>
          <w:tcPr>
            <w:tcW w:w="1511" w:type="dxa"/>
          </w:tcPr>
          <w:p w14:paraId="5C77675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689FEFE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087A178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8C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3233" w:type="dxa"/>
          </w:tcPr>
          <w:p w14:paraId="5AEC3C0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Controlla la coordinazione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oculo-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manuale in attività grosso-motorie e nella manualità fine</w:t>
            </w:r>
          </w:p>
        </w:tc>
        <w:tc>
          <w:tcPr>
            <w:tcW w:w="778" w:type="dxa"/>
          </w:tcPr>
          <w:p w14:paraId="3FB5993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14:paraId="3D3E5A8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14:paraId="091F460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14:paraId="4D2F5E0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Controlla la coordinazione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oculo-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manuale in attività grosso-motorie e nella manualità fine</w:t>
            </w:r>
          </w:p>
        </w:tc>
        <w:tc>
          <w:tcPr>
            <w:tcW w:w="1511" w:type="dxa"/>
          </w:tcPr>
          <w:p w14:paraId="59ACEBB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7C697F9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161321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41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33" w:type="dxa"/>
            <w:shd w:val="clear" w:color="auto" w:fill="ADADAD" w:themeFill="background2" w:themeFillShade="BF"/>
          </w:tcPr>
          <w:p w14:paraId="6465C01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DADAD" w:themeFill="background2" w:themeFillShade="BF"/>
          </w:tcPr>
          <w:p w14:paraId="066EB40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DADAD" w:themeFill="background2" w:themeFillShade="BF"/>
          </w:tcPr>
          <w:p w14:paraId="65DA116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DADAD" w:themeFill="background2" w:themeFillShade="BF"/>
          </w:tcPr>
          <w:p w14:paraId="2E73C84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14:paraId="1A6AEBC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Discrimina gli stimoli senso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percettivi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(5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sensi)</w:t>
            </w:r>
          </w:p>
        </w:tc>
        <w:tc>
          <w:tcPr>
            <w:tcW w:w="1511" w:type="dxa"/>
          </w:tcPr>
          <w:p w14:paraId="2779624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09E90E9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75FFB84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2A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33" w:type="dxa"/>
            <w:shd w:val="clear" w:color="auto" w:fill="ADADAD" w:themeFill="background2" w:themeFillShade="BF"/>
          </w:tcPr>
          <w:p w14:paraId="0CFE99D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DADAD" w:themeFill="background2" w:themeFillShade="BF"/>
          </w:tcPr>
          <w:p w14:paraId="4B500F9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ADADAD" w:themeFill="background2" w:themeFillShade="BF"/>
          </w:tcPr>
          <w:p w14:paraId="6F171B2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DADAD" w:themeFill="background2" w:themeFillShade="BF"/>
          </w:tcPr>
          <w:p w14:paraId="0D0EA63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14:paraId="1D00DF7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Indica e rappresenta le parti del corpo</w:t>
            </w:r>
          </w:p>
        </w:tc>
        <w:tc>
          <w:tcPr>
            <w:tcW w:w="1511" w:type="dxa"/>
          </w:tcPr>
          <w:p w14:paraId="615C781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14:paraId="5463BD1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06C1CBD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FED027">
      <w:pPr>
        <w:rPr>
          <w:rFonts w:ascii="Times New Roman" w:hAnsi="Times New Roman" w:cs="Times New Roman"/>
        </w:rPr>
      </w:pPr>
    </w:p>
    <w:p w14:paraId="3C561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OSSERVAZIONI VALUTAZIONE INTERMEDIA </w:t>
      </w:r>
    </w:p>
    <w:p w14:paraId="1E069D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A307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Insegnanti                                                                                                                                                                                                   I genitori</w:t>
      </w:r>
    </w:p>
    <w:p w14:paraId="159E5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1E5A2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1AA74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75BC4824">
      <w:pPr>
        <w:rPr>
          <w:rFonts w:ascii="Times New Roman" w:hAnsi="Times New Roman" w:cs="Times New Roman"/>
        </w:rPr>
      </w:pPr>
    </w:p>
    <w:p w14:paraId="5F06AC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14:paraId="48710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OSSERVAZIONI VALUTAZIONE FINALE </w:t>
      </w:r>
    </w:p>
    <w:p w14:paraId="59294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DD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Insegnanti                                                                                                                                                                                                   I genitori</w:t>
      </w:r>
    </w:p>
    <w:p w14:paraId="7405A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0C3C45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2D979D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65F759B4">
      <w:pPr>
        <w:rPr>
          <w:rFonts w:ascii="Times New Roman" w:hAnsi="Times New Roman" w:cs="Times New Roman"/>
        </w:rPr>
      </w:pPr>
    </w:p>
    <w:p w14:paraId="63B47316">
      <w:pPr>
        <w:rPr>
          <w:rFonts w:ascii="Times New Roman" w:hAnsi="Times New Roman" w:cs="Times New Roman"/>
        </w:rPr>
      </w:pPr>
    </w:p>
    <w:p w14:paraId="476A3DA9">
      <w:pPr>
        <w:rPr>
          <w:rFonts w:ascii="Times New Roman" w:hAnsi="Times New Roman" w:cs="Times New Roman"/>
        </w:rPr>
      </w:pPr>
    </w:p>
    <w:p w14:paraId="0BD87373">
      <w:pPr>
        <w:rPr>
          <w:rFonts w:ascii="Times New Roman" w:hAnsi="Times New Roman" w:cs="Times New Roman"/>
        </w:rPr>
      </w:pPr>
    </w:p>
    <w:p w14:paraId="047DF42C">
      <w:pPr>
        <w:rPr>
          <w:rFonts w:ascii="Times New Roman" w:hAnsi="Times New Roman" w:cs="Times New Roman"/>
        </w:rPr>
      </w:pPr>
    </w:p>
    <w:p w14:paraId="3B2323CE">
      <w:pPr>
        <w:rPr>
          <w:rFonts w:ascii="Times New Roman" w:hAnsi="Times New Roman" w:cs="Times New Roman"/>
        </w:rPr>
      </w:pPr>
    </w:p>
    <w:p w14:paraId="04D432C7">
      <w:pPr>
        <w:rPr>
          <w:rFonts w:ascii="Times New Roman" w:hAnsi="Times New Roman" w:cs="Times New Roman"/>
        </w:rPr>
      </w:pPr>
    </w:p>
    <w:p w14:paraId="50F606A7">
      <w:pPr>
        <w:rPr>
          <w:rFonts w:ascii="Times New Roman" w:hAnsi="Times New Roman" w:cs="Times New Roman"/>
        </w:rPr>
      </w:pPr>
    </w:p>
    <w:p w14:paraId="77E7B200">
      <w:pPr>
        <w:rPr>
          <w:rFonts w:ascii="Times New Roman" w:hAnsi="Times New Roman" w:cs="Times New Roman"/>
        </w:rPr>
      </w:pPr>
    </w:p>
    <w:p w14:paraId="3A7A1E40">
      <w:pPr>
        <w:rPr>
          <w:rFonts w:ascii="Times New Roman" w:hAnsi="Times New Roman" w:cs="Times New Roman"/>
        </w:rPr>
      </w:pPr>
    </w:p>
    <w:p w14:paraId="41A7DE7F">
      <w:pPr>
        <w:rPr>
          <w:rFonts w:ascii="Times New Roman" w:hAnsi="Times New Roman" w:cs="Times New Roman"/>
        </w:rPr>
      </w:pPr>
    </w:p>
    <w:p w14:paraId="382B1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br w:type="page"/>
      </w:r>
    </w:p>
    <w:tbl>
      <w:tblPr>
        <w:tblStyle w:val="17"/>
        <w:tblW w:w="1535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3442"/>
        <w:gridCol w:w="410"/>
        <w:gridCol w:w="3903"/>
        <w:gridCol w:w="3475"/>
      </w:tblGrid>
      <w:tr w14:paraId="5E9A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349" w:type="dxa"/>
            <w:gridSpan w:val="5"/>
          </w:tcPr>
          <w:p w14:paraId="37D1E8DD">
            <w:pPr>
              <w:pStyle w:val="13"/>
              <w:pageBreakBefore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it-IT" w:eastAsia="en-US" w:bidi="ar-SA"/>
              </w:rPr>
              <w:t>VALUTAZIONE</w:t>
            </w:r>
            <w:r>
              <w:rPr>
                <w:b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it-IT" w:eastAsia="en-US" w:bidi="ar-SA"/>
              </w:rPr>
              <w:t>INTERMEDIA</w:t>
            </w:r>
            <w:r>
              <w:rPr>
                <w:b/>
                <w:spacing w:val="-14"/>
                <w:sz w:val="24"/>
                <w:szCs w:val="24"/>
                <w:lang w:val="it-IT" w:eastAsia="en-US" w:bidi="ar-SA"/>
              </w:rPr>
              <w:t xml:space="preserve"> 4 </w:t>
            </w:r>
            <w:r>
              <w:rPr>
                <w:b/>
                <w:spacing w:val="-4"/>
                <w:sz w:val="24"/>
                <w:szCs w:val="24"/>
                <w:lang w:val="it-IT" w:eastAsia="en-US" w:bidi="ar-SA"/>
              </w:rPr>
              <w:t>ANNI</w:t>
            </w:r>
          </w:p>
        </w:tc>
      </w:tr>
      <w:tr w14:paraId="51A6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</w:tcPr>
          <w:p w14:paraId="6ED57252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t-IT" w:eastAsia="en-US" w:bidi="ar-SA"/>
              </w:rPr>
              <w:t>RELIGIONE CATTOLICA</w:t>
            </w:r>
          </w:p>
        </w:tc>
        <w:tc>
          <w:tcPr>
            <w:tcW w:w="3442" w:type="dxa"/>
          </w:tcPr>
          <w:p w14:paraId="4DC04C0F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it-IT" w:eastAsia="en-US" w:bidi="ar-SA"/>
              </w:rPr>
              <w:t>NON RAGGIUNTO</w:t>
            </w:r>
          </w:p>
        </w:tc>
        <w:tc>
          <w:tcPr>
            <w:tcW w:w="4313" w:type="dxa"/>
            <w:gridSpan w:val="2"/>
          </w:tcPr>
          <w:p w14:paraId="5CC09CCF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it-IT" w:eastAsia="en-US" w:bidi="ar-SA"/>
              </w:rPr>
              <w:t xml:space="preserve">PARZIALMENTE </w:t>
            </w:r>
            <w:r>
              <w:rPr>
                <w:spacing w:val="-2"/>
                <w:sz w:val="24"/>
                <w:szCs w:val="24"/>
                <w:lang w:val="it-IT" w:eastAsia="en-US" w:bidi="ar-SA"/>
              </w:rPr>
              <w:t>RAGGIUNTO</w:t>
            </w:r>
          </w:p>
        </w:tc>
        <w:tc>
          <w:tcPr>
            <w:tcW w:w="3475" w:type="dxa"/>
          </w:tcPr>
          <w:p w14:paraId="37F5476C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RAGGIUNTO</w:t>
            </w:r>
          </w:p>
        </w:tc>
      </w:tr>
      <w:tr w14:paraId="6EB7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</w:tcPr>
          <w:p w14:paraId="634DF2BE">
            <w:pPr>
              <w:pStyle w:val="40"/>
              <w:widowControl w:val="0"/>
              <w:spacing w:before="57" w:after="0" w:line="246" w:lineRule="exact"/>
              <w:ind w:left="19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Conoscere la figura di Gesù adulto e alcuni simboli del Natale</w:t>
            </w:r>
          </w:p>
        </w:tc>
        <w:tc>
          <w:tcPr>
            <w:tcW w:w="3442" w:type="dxa"/>
          </w:tcPr>
          <w:p w14:paraId="614990D2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3" w:type="dxa"/>
            <w:gridSpan w:val="2"/>
          </w:tcPr>
          <w:p w14:paraId="0933FF3C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</w:tcPr>
          <w:p w14:paraId="605BEA9F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</w:tr>
      <w:tr w14:paraId="62F8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9" w:type="dxa"/>
            <w:gridSpan w:val="5"/>
          </w:tcPr>
          <w:p w14:paraId="7F580250">
            <w:pPr>
              <w:pStyle w:val="13"/>
              <w:widowControl w:val="0"/>
              <w:spacing w:before="0"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  <w:lang w:val="it-IT" w:eastAsia="en-US" w:bidi="ar-SA"/>
              </w:rPr>
              <w:t>OSSER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14:paraId="0A2F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49" w:type="dxa"/>
            <w:gridSpan w:val="5"/>
          </w:tcPr>
          <w:tbl>
            <w:tblPr>
              <w:tblStyle w:val="17"/>
              <w:tblW w:w="157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6"/>
              <w:gridCol w:w="8688"/>
            </w:tblGrid>
            <w:tr w14:paraId="69D2ED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6" w:type="dxa"/>
                </w:tcPr>
                <w:p w14:paraId="68467C72">
                  <w:pPr>
                    <w:widowControl/>
                    <w:spacing w:before="71" w:after="0" w:line="240" w:lineRule="auto"/>
                    <w:jc w:val="center"/>
                    <w:rPr>
                      <w:b/>
                      <w:spacing w:val="-2"/>
                    </w:rPr>
                  </w:pPr>
                </w:p>
                <w:p w14:paraId="49E6B1B3">
                  <w:pPr>
                    <w:widowControl/>
                    <w:spacing w:before="71" w:after="0" w:line="240" w:lineRule="auto"/>
                    <w:jc w:val="left"/>
                    <w:rPr>
                      <w:b/>
                      <w:spacing w:val="-2"/>
                    </w:rPr>
                  </w:pPr>
                  <w:r>
                    <w:rPr>
                      <w:rFonts w:eastAsia="Aptos"/>
                      <w:b/>
                      <w:spacing w:val="-2"/>
                      <w:kern w:val="2"/>
                      <w:sz w:val="24"/>
                      <w:szCs w:val="24"/>
                      <w:lang w:val="it-IT" w:eastAsia="en-US" w:bidi="ar-SA"/>
                    </w:rPr>
                    <w:t>Firma dell’insegnante: ______________________</w:t>
                  </w:r>
                </w:p>
                <w:p w14:paraId="7C73D96C">
                  <w:pPr>
                    <w:pStyle w:val="13"/>
                    <w:widowControl w:val="0"/>
                    <w:spacing w:before="0" w:after="0" w:line="360" w:lineRule="auto"/>
                    <w:jc w:val="center"/>
                    <w:rPr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8688" w:type="dxa"/>
                </w:tcPr>
                <w:p w14:paraId="132CC203">
                  <w:pPr>
                    <w:widowControl/>
                    <w:spacing w:before="71" w:after="0" w:line="240" w:lineRule="auto"/>
                    <w:jc w:val="center"/>
                    <w:rPr>
                      <w:b/>
                      <w:spacing w:val="-2"/>
                    </w:rPr>
                  </w:pPr>
                </w:p>
                <w:p w14:paraId="2FF50CC1">
                  <w:pPr>
                    <w:widowControl/>
                    <w:spacing w:before="71" w:after="0" w:line="240" w:lineRule="auto"/>
                    <w:jc w:val="left"/>
                    <w:rPr>
                      <w:b/>
                      <w:spacing w:val="-2"/>
                    </w:rPr>
                  </w:pPr>
                  <w:r>
                    <w:rPr>
                      <w:rFonts w:eastAsia="Aptos"/>
                      <w:b/>
                      <w:spacing w:val="-2"/>
                      <w:kern w:val="2"/>
                      <w:sz w:val="24"/>
                      <w:szCs w:val="24"/>
                      <w:lang w:val="it-IT" w:eastAsia="en-US" w:bidi="ar-SA"/>
                    </w:rPr>
                    <w:t>Firma del genitore: ______________________</w:t>
                  </w:r>
                </w:p>
                <w:p w14:paraId="6EEDBD84">
                  <w:pPr>
                    <w:pStyle w:val="13"/>
                    <w:widowControl w:val="0"/>
                    <w:spacing w:before="0" w:after="0" w:line="360" w:lineRule="auto"/>
                    <w:jc w:val="center"/>
                    <w:rPr>
                      <w:bCs/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505EAB27">
            <w:pPr>
              <w:pStyle w:val="13"/>
              <w:widowControl w:val="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45A84963">
            <w:pPr>
              <w:pStyle w:val="13"/>
              <w:widowControl w:val="0"/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VALUTAZIONE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FINALE</w:t>
            </w:r>
            <w:r>
              <w:rPr>
                <w:b/>
                <w:spacing w:val="-14"/>
                <w:sz w:val="24"/>
                <w:szCs w:val="24"/>
              </w:rPr>
              <w:t xml:space="preserve"> 4 </w:t>
            </w:r>
            <w:r>
              <w:rPr>
                <w:b/>
                <w:spacing w:val="-4"/>
                <w:sz w:val="24"/>
                <w:szCs w:val="24"/>
              </w:rPr>
              <w:t>ANNI</w:t>
            </w:r>
          </w:p>
          <w:p w14:paraId="6AC1C190">
            <w:pPr>
              <w:pStyle w:val="13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546D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</w:tcPr>
          <w:p w14:paraId="24138A44">
            <w:pPr>
              <w:pStyle w:val="40"/>
              <w:widowControl w:val="0"/>
              <w:spacing w:before="57" w:after="0" w:line="246" w:lineRule="exact"/>
              <w:ind w:left="191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t-IT" w:eastAsia="en-US" w:bidi="ar-SA"/>
              </w:rPr>
              <w:t>RELIGIONE CATTOLICA</w:t>
            </w:r>
          </w:p>
        </w:tc>
        <w:tc>
          <w:tcPr>
            <w:tcW w:w="3442" w:type="dxa"/>
          </w:tcPr>
          <w:p w14:paraId="0AD438B5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it-IT" w:eastAsia="en-US" w:bidi="ar-SA"/>
              </w:rPr>
              <w:t>NON RAGGIUNTO</w:t>
            </w:r>
          </w:p>
        </w:tc>
        <w:tc>
          <w:tcPr>
            <w:tcW w:w="4313" w:type="dxa"/>
            <w:gridSpan w:val="2"/>
          </w:tcPr>
          <w:p w14:paraId="6E051270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it-IT" w:eastAsia="en-US" w:bidi="ar-SA"/>
              </w:rPr>
              <w:t xml:space="preserve">PARZIALMENTE </w:t>
            </w:r>
            <w:r>
              <w:rPr>
                <w:spacing w:val="-2"/>
                <w:sz w:val="24"/>
                <w:szCs w:val="24"/>
                <w:lang w:val="it-IT" w:eastAsia="en-US" w:bidi="ar-SA"/>
              </w:rPr>
              <w:t>RAGGIUNTO</w:t>
            </w:r>
          </w:p>
        </w:tc>
        <w:tc>
          <w:tcPr>
            <w:tcW w:w="3475" w:type="dxa"/>
          </w:tcPr>
          <w:p w14:paraId="5985E02B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RAGGIUNTO</w:t>
            </w:r>
          </w:p>
        </w:tc>
      </w:tr>
      <w:tr w14:paraId="75BA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9" w:type="dxa"/>
          </w:tcPr>
          <w:p w14:paraId="31B88494">
            <w:pPr>
              <w:pStyle w:val="40"/>
              <w:widowControl w:val="0"/>
              <w:spacing w:before="57" w:after="0" w:line="246" w:lineRule="exact"/>
              <w:ind w:left="19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 w:eastAsia="en-US" w:bidi="ar-SA"/>
              </w:rPr>
              <w:t>Conoscere alcuni simboli della Pasqua</w:t>
            </w:r>
          </w:p>
        </w:tc>
        <w:tc>
          <w:tcPr>
            <w:tcW w:w="3442" w:type="dxa"/>
          </w:tcPr>
          <w:p w14:paraId="70BD84A1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3" w:type="dxa"/>
            <w:gridSpan w:val="2"/>
          </w:tcPr>
          <w:p w14:paraId="30EA975C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5" w:type="dxa"/>
          </w:tcPr>
          <w:p w14:paraId="796CFB06">
            <w:pPr>
              <w:pStyle w:val="13"/>
              <w:widowControl w:val="0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</w:tr>
      <w:tr w14:paraId="3C5A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9" w:type="dxa"/>
            <w:gridSpan w:val="5"/>
          </w:tcPr>
          <w:p w14:paraId="1BE205F3">
            <w:pPr>
              <w:pStyle w:val="13"/>
              <w:widowControl w:val="0"/>
              <w:spacing w:before="0"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  <w:lang w:val="it-IT" w:eastAsia="en-US" w:bidi="ar-SA"/>
              </w:rPr>
              <w:t>OSSER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14:paraId="64E0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1" w:type="dxa"/>
            <w:gridSpan w:val="3"/>
          </w:tcPr>
          <w:p w14:paraId="67F32A0C">
            <w:pPr>
              <w:widowControl/>
              <w:spacing w:before="71" w:after="0" w:line="240" w:lineRule="auto"/>
              <w:jc w:val="center"/>
              <w:rPr>
                <w:b/>
                <w:spacing w:val="-2"/>
              </w:rPr>
            </w:pPr>
          </w:p>
          <w:p w14:paraId="19D9C8B0">
            <w:pPr>
              <w:widowControl/>
              <w:spacing w:before="71" w:after="0" w:line="240" w:lineRule="auto"/>
              <w:jc w:val="left"/>
              <w:rPr>
                <w:b/>
                <w:spacing w:val="-2"/>
              </w:rPr>
            </w:pPr>
            <w:r>
              <w:rPr>
                <w:rFonts w:eastAsia="Aptos"/>
                <w:b/>
                <w:spacing w:val="-2"/>
                <w:kern w:val="2"/>
                <w:sz w:val="24"/>
                <w:szCs w:val="24"/>
                <w:lang w:val="it-IT" w:eastAsia="en-US" w:bidi="ar-SA"/>
              </w:rPr>
              <w:t>Firma dell’insegnante: ______________________</w:t>
            </w:r>
          </w:p>
          <w:p w14:paraId="39C06C6F">
            <w:pPr>
              <w:pStyle w:val="13"/>
              <w:widowControl w:val="0"/>
              <w:spacing w:before="0" w:after="0" w:line="360" w:lineRule="auto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7378" w:type="dxa"/>
            <w:gridSpan w:val="2"/>
          </w:tcPr>
          <w:p w14:paraId="46C5BDBD">
            <w:pPr>
              <w:widowControl/>
              <w:spacing w:before="71" w:after="0" w:line="240" w:lineRule="auto"/>
              <w:jc w:val="center"/>
              <w:rPr>
                <w:b/>
                <w:spacing w:val="-2"/>
              </w:rPr>
            </w:pPr>
          </w:p>
          <w:p w14:paraId="54C503AB">
            <w:pPr>
              <w:widowControl/>
              <w:spacing w:before="71" w:after="0" w:line="240" w:lineRule="auto"/>
              <w:jc w:val="left"/>
              <w:rPr>
                <w:b/>
                <w:spacing w:val="-2"/>
              </w:rPr>
            </w:pPr>
            <w:r>
              <w:rPr>
                <w:rFonts w:eastAsia="Aptos"/>
                <w:b/>
                <w:spacing w:val="-2"/>
                <w:kern w:val="2"/>
                <w:sz w:val="24"/>
                <w:szCs w:val="24"/>
                <w:lang w:val="it-IT" w:eastAsia="en-US" w:bidi="ar-SA"/>
              </w:rPr>
              <w:t>Firma del genitore: ______________________</w:t>
            </w:r>
          </w:p>
          <w:p w14:paraId="1B3BDD7A">
            <w:pPr>
              <w:pStyle w:val="13"/>
              <w:widowControl w:val="0"/>
              <w:spacing w:before="0" w:after="0" w:line="360" w:lineRule="auto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</w:tbl>
    <w:p w14:paraId="56EAA9E9">
      <w:pPr>
        <w:rPr>
          <w:rFonts w:ascii="Times New Roman" w:hAnsi="Times New Roman" w:cs="Times New Roman"/>
        </w:rPr>
      </w:pPr>
    </w:p>
    <w:p w14:paraId="43E6785B">
      <w:pPr>
        <w:rPr>
          <w:rFonts w:ascii="Times New Roman" w:hAnsi="Times New Roman" w:cs="Times New Roman"/>
        </w:rPr>
      </w:pPr>
    </w:p>
    <w:p w14:paraId="57269F88">
      <w:pPr>
        <w:spacing w:before="0" w:after="160"/>
        <w:rPr>
          <w:rFonts w:hint="default" w:ascii="Times New Roman" w:hAnsi="Times New Roman" w:cs="Times New Roman"/>
          <w:lang w:val="it-IT"/>
        </w:rPr>
      </w:pPr>
      <w:r>
        <w:rPr>
          <w:rFonts w:hint="default" w:ascii="Times New Roman" w:hAnsi="Times New Roman" w:cs="Times New Roman"/>
          <w:lang w:val="it-IT"/>
        </w:rPr>
        <w:t>5</w:t>
      </w:r>
      <w:bookmarkStart w:id="0" w:name="_GoBack"/>
      <w:bookmarkEnd w:id="0"/>
    </w:p>
    <w:sectPr>
      <w:pgSz w:w="16838" w:h="11906" w:orient="landscape"/>
      <w:pgMar w:top="720" w:right="720" w:bottom="720" w:left="72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74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160" w:line="276" w:lineRule="auto"/>
      <w:jc w:val="left"/>
    </w:pPr>
    <w:rPr>
      <w:rFonts w:asciiTheme="minorHAnsi" w:hAnsiTheme="minorHAnsi" w:eastAsiaTheme="minorHAnsi" w:cstheme="minorBid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0"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6"/>
    <w:qFormat/>
    <w:uiPriority w:val="1"/>
    <w:pPr>
      <w:widowControl w:val="0"/>
      <w:spacing w:before="0" w:after="0" w:line="240" w:lineRule="auto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List"/>
    <w:basedOn w:val="13"/>
    <w:qFormat/>
    <w:uiPriority w:val="0"/>
    <w:rPr>
      <w:rFonts w:cs="Lucida Sans"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19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Titolo 3 Carattere"/>
    <w:basedOn w:val="11"/>
    <w:link w:val="4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22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23">
    <w:name w:val="Titolo 5 Carattere"/>
    <w:basedOn w:val="11"/>
    <w:link w:val="6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24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5">
    <w:name w:val="Titolo 7 Carattere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7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8">
    <w:name w:val="Titolo Carattere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29">
    <w:name w:val="Sottotitolo Carattere"/>
    <w:basedOn w:val="11"/>
    <w:link w:val="1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30">
    <w:name w:val="Citazione Carattere"/>
    <w:basedOn w:val="11"/>
    <w:link w:val="31"/>
    <w:qFormat/>
    <w:uiPriority w:val="29"/>
    <w:rPr>
      <w:i/>
      <w:iCs/>
      <w:color w:val="3F3F3F" w:themeColor="text1" w:themeTint="BF"/>
    </w:rPr>
  </w:style>
  <w:style w:type="paragraph" w:styleId="31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Intense Emphasis"/>
    <w:basedOn w:val="11"/>
    <w:qFormat/>
    <w:uiPriority w:val="21"/>
    <w:rPr>
      <w:i/>
      <w:iCs/>
      <w:color w:val="0F4761" w:themeColor="accent1" w:themeShade="BF"/>
    </w:rPr>
  </w:style>
  <w:style w:type="character" w:customStyle="1" w:styleId="33">
    <w:name w:val="Citazione intensa Carattere"/>
    <w:basedOn w:val="11"/>
    <w:link w:val="34"/>
    <w:qFormat/>
    <w:uiPriority w:val="30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 w:firstLine="0"/>
      <w:jc w:val="center"/>
    </w:pPr>
    <w:rPr>
      <w:i/>
      <w:iCs/>
      <w:color w:val="0F4761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Corpo testo Carattere"/>
    <w:basedOn w:val="11"/>
    <w:link w:val="13"/>
    <w:qFormat/>
    <w:uiPriority w:val="1"/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customStyle="1" w:styleId="37">
    <w:name w:val="Titolo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8">
    <w:name w:val="Indice"/>
    <w:basedOn w:val="1"/>
    <w:qFormat/>
    <w:uiPriority w:val="0"/>
    <w:pPr>
      <w:suppressLineNumbers/>
    </w:pPr>
    <w:rPr>
      <w:rFonts w:cs="Lucida Sans"/>
    </w:rPr>
  </w:style>
  <w:style w:type="paragraph" w:styleId="39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40">
    <w:name w:val="Table Paragraph"/>
    <w:basedOn w:val="1"/>
    <w:qFormat/>
    <w:uiPriority w:val="1"/>
    <w:pPr>
      <w:widowControl w:val="0"/>
      <w:spacing w:before="0" w:after="0" w:line="240" w:lineRule="auto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customStyle="1" w:styleId="41">
    <w:name w:val="Contenuto cornic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BB86-6E3C-4C3E-B7CC-F2E3222F0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519</Words>
  <Characters>5880</Characters>
  <Paragraphs>124</Paragraphs>
  <TotalTime>39</TotalTime>
  <ScaleCrop>false</ScaleCrop>
  <LinksUpToDate>false</LinksUpToDate>
  <CharactersWithSpaces>7624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2026-01-15T12:55:18Z</dcterms:created>
  <dc:creator>Arianna Castagno</dc:creator>
  <cp:lastModifiedBy>Elisabetta Valentino</cp:lastModifiedBy>
  <cp:lastPrinted>2026-01-15T12:55:48Z</cp:lastPrinted>
  <dcterms:modified xsi:type="dcterms:W3CDTF">2026-01-15T12:56:42Z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ED3F04C7AED34D94A206A31A18E7AC5F_13</vt:lpwstr>
  </property>
</Properties>
</file>