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F0538A" w14:textId="77777777" w:rsidR="00A63BF8" w:rsidRDefault="00B164D8">
      <w:pPr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8994163" wp14:editId="5A6E6D3F">
            <wp:simplePos x="0" y="0"/>
            <wp:positionH relativeFrom="column">
              <wp:posOffset>1898650</wp:posOffset>
            </wp:positionH>
            <wp:positionV relativeFrom="paragraph">
              <wp:posOffset>32385</wp:posOffset>
            </wp:positionV>
            <wp:extent cx="2321560" cy="492760"/>
            <wp:effectExtent l="0" t="0" r="0" b="0"/>
            <wp:wrapTopAndBottom/>
            <wp:docPr id="6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9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1" behindDoc="0" locked="0" layoutInCell="1" allowOverlap="1" wp14:anchorId="5961F482" wp14:editId="1DEE0B47">
            <wp:simplePos x="0" y="0"/>
            <wp:positionH relativeFrom="column">
              <wp:posOffset>5428615</wp:posOffset>
            </wp:positionH>
            <wp:positionV relativeFrom="paragraph">
              <wp:posOffset>0</wp:posOffset>
            </wp:positionV>
            <wp:extent cx="689610" cy="728980"/>
            <wp:effectExtent l="0" t="0" r="0" b="0"/>
            <wp:wrapTopAndBottom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2" behindDoc="0" locked="0" layoutInCell="1" allowOverlap="1" wp14:anchorId="5033536C" wp14:editId="5C142BA7">
            <wp:simplePos x="0" y="0"/>
            <wp:positionH relativeFrom="column">
              <wp:posOffset>12700</wp:posOffset>
            </wp:positionH>
            <wp:positionV relativeFrom="paragraph">
              <wp:posOffset>-8890</wp:posOffset>
            </wp:positionV>
            <wp:extent cx="429260" cy="504190"/>
            <wp:effectExtent l="0" t="0" r="0" b="0"/>
            <wp:wrapNone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1A11D" w14:textId="77777777" w:rsidR="00A63BF8" w:rsidRDefault="00B164D8">
      <w:pPr>
        <w:jc w:val="center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b/>
          <w:sz w:val="24"/>
          <w:szCs w:val="24"/>
        </w:rPr>
        <w:t>DIREZIONE DIDATTICA STATALE  LAMBERT</w:t>
      </w:r>
    </w:p>
    <w:p w14:paraId="6F4E900D" w14:textId="77777777" w:rsidR="00A63BF8" w:rsidRDefault="00B164D8">
      <w:pPr>
        <w:jc w:val="center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>Scuole dell’Infanzia di Cesana, Oulx, Sauze d’Oulx, Sestriere</w:t>
      </w:r>
    </w:p>
    <w:p w14:paraId="33F93D9B" w14:textId="77777777" w:rsidR="00A63BF8" w:rsidRDefault="00B164D8">
      <w:pPr>
        <w:jc w:val="center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 xml:space="preserve"> Scuole Primarie  di Bardonecchia, Cesana, </w:t>
      </w:r>
      <w:proofErr w:type="spellStart"/>
      <w:r>
        <w:rPr>
          <w:rFonts w:ascii="Georgia" w:hAnsi="Georgia" w:cs="Georgia"/>
          <w:sz w:val="16"/>
          <w:szCs w:val="16"/>
        </w:rPr>
        <w:t>Clavière</w:t>
      </w:r>
      <w:proofErr w:type="spellEnd"/>
      <w:r>
        <w:rPr>
          <w:rFonts w:ascii="Georgia" w:hAnsi="Georgia" w:cs="Georgia"/>
          <w:sz w:val="16"/>
          <w:szCs w:val="16"/>
        </w:rPr>
        <w:t>, Oulx, Salbertrand, Sauze d’Oulx, Sestriere</w:t>
      </w:r>
    </w:p>
    <w:p w14:paraId="7BBD38F3" w14:textId="77777777" w:rsidR="00A63BF8" w:rsidRDefault="00B164D8">
      <w:pPr>
        <w:jc w:val="center"/>
        <w:rPr>
          <w:rFonts w:ascii="Georgia" w:hAnsi="Georgia" w:cs="Georgia"/>
          <w:sz w:val="16"/>
          <w:szCs w:val="16"/>
          <w:lang w:val="fr-FR"/>
        </w:rPr>
      </w:pPr>
      <w:r>
        <w:rPr>
          <w:rFonts w:ascii="Georgia" w:hAnsi="Georgia" w:cs="Georgia"/>
          <w:sz w:val="16"/>
          <w:szCs w:val="16"/>
        </w:rPr>
        <w:t xml:space="preserve">Sede Centrale:  </w:t>
      </w:r>
      <w:proofErr w:type="spellStart"/>
      <w:r>
        <w:rPr>
          <w:rFonts w:ascii="Georgia" w:hAnsi="Georgia" w:cs="Georgia"/>
          <w:sz w:val="16"/>
          <w:szCs w:val="16"/>
          <w:lang w:val="fr-FR"/>
        </w:rPr>
        <w:t>P.zza</w:t>
      </w:r>
      <w:proofErr w:type="spellEnd"/>
      <w:r>
        <w:rPr>
          <w:rFonts w:ascii="Georgia" w:hAnsi="Georgia" w:cs="Georgia"/>
          <w:sz w:val="16"/>
          <w:szCs w:val="16"/>
          <w:lang w:val="fr-FR"/>
        </w:rPr>
        <w:t xml:space="preserve"> </w:t>
      </w:r>
      <w:proofErr w:type="spellStart"/>
      <w:r>
        <w:rPr>
          <w:rFonts w:ascii="Georgia" w:hAnsi="Georgia" w:cs="Georgia"/>
          <w:sz w:val="16"/>
          <w:szCs w:val="16"/>
          <w:lang w:val="fr-FR"/>
        </w:rPr>
        <w:t>Garambois</w:t>
      </w:r>
      <w:proofErr w:type="spellEnd"/>
      <w:r>
        <w:rPr>
          <w:rFonts w:ascii="Georgia" w:hAnsi="Georgia" w:cs="Georgia"/>
          <w:sz w:val="16"/>
          <w:szCs w:val="16"/>
          <w:lang w:val="fr-FR"/>
        </w:rPr>
        <w:t xml:space="preserve">, 6 - 10056 OULX (TO) </w:t>
      </w:r>
    </w:p>
    <w:p w14:paraId="253EB3B9" w14:textId="77777777" w:rsidR="00A63BF8" w:rsidRDefault="00B164D8">
      <w:pPr>
        <w:jc w:val="center"/>
        <w:rPr>
          <w:rFonts w:ascii="Georgia" w:hAnsi="Georgia" w:cs="Georgia"/>
          <w:sz w:val="16"/>
          <w:szCs w:val="16"/>
        </w:rPr>
      </w:pPr>
      <w:proofErr w:type="spellStart"/>
      <w:r>
        <w:rPr>
          <w:rFonts w:ascii="Georgia" w:hAnsi="Georgia" w:cs="Georgia"/>
          <w:sz w:val="16"/>
          <w:szCs w:val="16"/>
          <w:lang w:val="fr-FR"/>
        </w:rPr>
        <w:t>Sede</w:t>
      </w:r>
      <w:proofErr w:type="spellEnd"/>
      <w:r>
        <w:rPr>
          <w:rFonts w:ascii="Georgia" w:hAnsi="Georgia" w:cs="Georgia"/>
          <w:sz w:val="16"/>
          <w:szCs w:val="16"/>
          <w:lang w:val="fr-FR"/>
        </w:rPr>
        <w:t xml:space="preserve"> Centrale  </w:t>
      </w:r>
      <w:proofErr w:type="spellStart"/>
      <w:r>
        <w:rPr>
          <w:rFonts w:ascii="Georgia" w:hAnsi="Georgia" w:cs="Georgia"/>
          <w:sz w:val="16"/>
          <w:szCs w:val="16"/>
          <w:lang w:val="fr-FR"/>
        </w:rPr>
        <w:t>provvisoria</w:t>
      </w:r>
      <w:proofErr w:type="spellEnd"/>
      <w:r>
        <w:rPr>
          <w:rFonts w:ascii="Georgia" w:hAnsi="Georgia" w:cs="Georgia"/>
          <w:sz w:val="16"/>
          <w:szCs w:val="16"/>
          <w:lang w:val="fr-FR"/>
        </w:rPr>
        <w:t> : Via Sauze d'Oulx, 7 – 10056 OULX (TO)</w:t>
      </w:r>
    </w:p>
    <w:p w14:paraId="718173FB" w14:textId="77777777" w:rsidR="00A63BF8" w:rsidRDefault="00B164D8">
      <w:pPr>
        <w:pBdr>
          <w:bottom w:val="single" w:sz="8" w:space="1" w:color="000000"/>
        </w:pBdr>
        <w:jc w:val="center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 xml:space="preserve">Tel. 0122.831034 – 0122.830770 – 0122.830340       E-mail  </w:t>
      </w:r>
      <w:hyperlink r:id="rId9" w:history="1">
        <w:r>
          <w:rPr>
            <w:rStyle w:val="Collegamentoipertestuale"/>
            <w:rFonts w:ascii="Georgia" w:hAnsi="Georgia" w:cs="Georgia"/>
            <w:sz w:val="16"/>
            <w:szCs w:val="16"/>
          </w:rPr>
          <w:t>toee137001@istruzione.it</w:t>
        </w:r>
      </w:hyperlink>
      <w:r>
        <w:rPr>
          <w:rFonts w:ascii="Georgia" w:hAnsi="Georgia" w:cs="Georgia"/>
          <w:sz w:val="16"/>
          <w:szCs w:val="16"/>
        </w:rPr>
        <w:t xml:space="preserve">           Pec  </w:t>
      </w:r>
      <w:hyperlink r:id="rId10" w:history="1">
        <w:r>
          <w:rPr>
            <w:rStyle w:val="Collegamentoipertestuale"/>
            <w:rFonts w:ascii="Georgia" w:hAnsi="Georgia" w:cs="Georgia"/>
            <w:sz w:val="16"/>
            <w:szCs w:val="16"/>
          </w:rPr>
          <w:t>toee137001@pec.istruzione.it</w:t>
        </w:r>
      </w:hyperlink>
      <w:r>
        <w:rPr>
          <w:rFonts w:ascii="Georgia" w:hAnsi="Georgia" w:cs="Georgia"/>
          <w:sz w:val="16"/>
          <w:szCs w:val="16"/>
        </w:rPr>
        <w:t xml:space="preserve"> </w:t>
      </w:r>
    </w:p>
    <w:p w14:paraId="0E4B51BB" w14:textId="77777777" w:rsidR="00A63BF8" w:rsidRDefault="00B164D8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 xml:space="preserve">Sito web:  </w:t>
      </w:r>
      <w:hyperlink r:id="rId11" w:history="1">
        <w:r>
          <w:rPr>
            <w:rStyle w:val="Collegamentoipertestuale"/>
            <w:rFonts w:ascii="Georgia" w:hAnsi="Georgia" w:cs="Georgia"/>
            <w:sz w:val="16"/>
            <w:szCs w:val="16"/>
          </w:rPr>
          <w:t>http://ddoulx.it</w:t>
        </w:r>
      </w:hyperlink>
      <w:r>
        <w:rPr>
          <w:rFonts w:ascii="Georgia" w:hAnsi="Georgia" w:cs="Georgia"/>
          <w:sz w:val="16"/>
          <w:szCs w:val="16"/>
        </w:rPr>
        <w:t xml:space="preserve">      Codice Fiscale: 86502080012       Codice Univoco di Fatturazione Elettronica: UF59WN</w:t>
      </w:r>
    </w:p>
    <w:p w14:paraId="7A8B3BFC" w14:textId="77777777" w:rsidR="00A63BF8" w:rsidRDefault="00A63BF8">
      <w:pPr>
        <w:jc w:val="center"/>
        <w:rPr>
          <w:rFonts w:ascii="Arial" w:hAnsi="Arial" w:cs="Arial"/>
          <w:b/>
          <w:sz w:val="16"/>
          <w:szCs w:val="16"/>
        </w:rPr>
      </w:pPr>
    </w:p>
    <w:p w14:paraId="4A893692" w14:textId="77777777" w:rsidR="00A63BF8" w:rsidRDefault="00A63BF8">
      <w:pPr>
        <w:pStyle w:val="Titolo"/>
        <w:jc w:val="both"/>
        <w:rPr>
          <w:rFonts w:eastAsia="Arial"/>
          <w:color w:val="3C4858"/>
          <w:sz w:val="21"/>
          <w:szCs w:val="21"/>
        </w:rPr>
      </w:pPr>
    </w:p>
    <w:p w14:paraId="0CFF5AFB" w14:textId="77777777" w:rsidR="00A63BF8" w:rsidRDefault="00A63BF8">
      <w:pPr>
        <w:jc w:val="center"/>
        <w:rPr>
          <w:rFonts w:ascii="Georgia" w:hAnsi="Georgia" w:cs="Georgia"/>
          <w:b/>
          <w:sz w:val="22"/>
          <w:szCs w:val="22"/>
        </w:rPr>
      </w:pPr>
    </w:p>
    <w:p w14:paraId="3B51FDCA" w14:textId="6F7D7A14" w:rsidR="00A63BF8" w:rsidRDefault="00B164D8">
      <w:pPr>
        <w:jc w:val="center"/>
        <w:rPr>
          <w:rFonts w:ascii="Georgia" w:hAnsi="Georgia" w:cs="Georgia"/>
          <w:b/>
          <w:sz w:val="26"/>
          <w:szCs w:val="26"/>
        </w:rPr>
      </w:pPr>
      <w:r w:rsidRPr="00201D64">
        <w:rPr>
          <w:rFonts w:ascii="Georgia" w:hAnsi="Georgia" w:cs="Georgia"/>
          <w:b/>
          <w:sz w:val="26"/>
          <w:szCs w:val="26"/>
        </w:rPr>
        <w:t xml:space="preserve">COMUNICATO </w:t>
      </w:r>
      <w:r w:rsidR="005B29D5">
        <w:rPr>
          <w:rFonts w:ascii="Georgia" w:hAnsi="Georgia" w:cs="Georgia"/>
          <w:b/>
          <w:sz w:val="26"/>
          <w:szCs w:val="26"/>
        </w:rPr>
        <w:t>S</w:t>
      </w:r>
      <w:r w:rsidR="001B16AB">
        <w:rPr>
          <w:rFonts w:ascii="Georgia" w:hAnsi="Georgia" w:cs="Georgia"/>
          <w:b/>
          <w:sz w:val="26"/>
          <w:szCs w:val="26"/>
        </w:rPr>
        <w:t>TAMPA</w:t>
      </w:r>
    </w:p>
    <w:p w14:paraId="07FD4FA7" w14:textId="77777777" w:rsidR="00B2596C" w:rsidRDefault="00B2596C">
      <w:pPr>
        <w:jc w:val="center"/>
        <w:rPr>
          <w:rFonts w:ascii="Georgia" w:hAnsi="Georgia" w:cs="Georgia"/>
          <w:b/>
          <w:sz w:val="26"/>
          <w:szCs w:val="26"/>
        </w:rPr>
      </w:pPr>
    </w:p>
    <w:p w14:paraId="05558866" w14:textId="1BE57E88" w:rsidR="000709C4" w:rsidRDefault="000709C4" w:rsidP="000709C4">
      <w:pPr>
        <w:jc w:val="center"/>
        <w:rPr>
          <w:rFonts w:ascii="Georgia" w:hAnsi="Georgia" w:cs="Georgia"/>
          <w:b/>
          <w:sz w:val="26"/>
          <w:szCs w:val="26"/>
        </w:rPr>
      </w:pPr>
      <w:r w:rsidRPr="000709C4">
        <w:rPr>
          <w:rFonts w:ascii="Georgia" w:hAnsi="Georgia" w:cs="Georgia"/>
          <w:b/>
          <w:sz w:val="26"/>
          <w:szCs w:val="26"/>
        </w:rPr>
        <w:t>Fiorisce il giardino di Donatella</w:t>
      </w:r>
    </w:p>
    <w:p w14:paraId="35F6868F" w14:textId="77777777" w:rsidR="00B2596C" w:rsidRPr="000709C4" w:rsidRDefault="00B2596C" w:rsidP="000709C4">
      <w:pPr>
        <w:jc w:val="center"/>
        <w:rPr>
          <w:rFonts w:ascii="Georgia" w:hAnsi="Georgia" w:cs="Georgia"/>
          <w:b/>
          <w:sz w:val="26"/>
          <w:szCs w:val="26"/>
        </w:rPr>
      </w:pPr>
    </w:p>
    <w:p w14:paraId="3D5E6907" w14:textId="77777777" w:rsidR="000709C4" w:rsidRPr="000709C4" w:rsidRDefault="000709C4" w:rsidP="000709C4">
      <w:pPr>
        <w:jc w:val="center"/>
        <w:rPr>
          <w:rFonts w:ascii="Georgia" w:hAnsi="Georgia" w:cs="Georgia"/>
          <w:b/>
          <w:sz w:val="26"/>
          <w:szCs w:val="26"/>
        </w:rPr>
      </w:pPr>
      <w:r w:rsidRPr="000709C4">
        <w:rPr>
          <w:rFonts w:ascii="Georgia" w:hAnsi="Georgia" w:cs="Georgia"/>
          <w:b/>
          <w:sz w:val="26"/>
          <w:szCs w:val="26"/>
        </w:rPr>
        <w:t xml:space="preserve">La Lambert, in collaborazione con il Des </w:t>
      </w:r>
      <w:proofErr w:type="spellStart"/>
      <w:r w:rsidRPr="000709C4">
        <w:rPr>
          <w:rFonts w:ascii="Georgia" w:hAnsi="Georgia" w:cs="Georgia"/>
          <w:b/>
          <w:sz w:val="26"/>
          <w:szCs w:val="26"/>
        </w:rPr>
        <w:t>Ambrois</w:t>
      </w:r>
      <w:proofErr w:type="spellEnd"/>
      <w:r w:rsidRPr="000709C4">
        <w:rPr>
          <w:rFonts w:ascii="Georgia" w:hAnsi="Georgia" w:cs="Georgia"/>
          <w:b/>
          <w:sz w:val="26"/>
          <w:szCs w:val="26"/>
        </w:rPr>
        <w:t xml:space="preserve">, dedica alla professoressa Rocca il giardino di piazza </w:t>
      </w:r>
      <w:proofErr w:type="spellStart"/>
      <w:r w:rsidRPr="000709C4">
        <w:rPr>
          <w:rFonts w:ascii="Georgia" w:hAnsi="Georgia" w:cs="Georgia"/>
          <w:b/>
          <w:sz w:val="26"/>
          <w:szCs w:val="26"/>
        </w:rPr>
        <w:t>Garambois</w:t>
      </w:r>
      <w:proofErr w:type="spellEnd"/>
    </w:p>
    <w:p w14:paraId="69EFFF51" w14:textId="77777777" w:rsidR="000709C4" w:rsidRPr="000709C4" w:rsidRDefault="000709C4" w:rsidP="000709C4">
      <w:pPr>
        <w:jc w:val="center"/>
        <w:rPr>
          <w:rFonts w:ascii="Georgia" w:hAnsi="Georgia" w:cs="Georgia"/>
          <w:b/>
          <w:sz w:val="26"/>
          <w:szCs w:val="26"/>
        </w:rPr>
      </w:pPr>
    </w:p>
    <w:p w14:paraId="3722B519" w14:textId="77777777" w:rsidR="000709C4" w:rsidRPr="000709C4" w:rsidRDefault="000709C4" w:rsidP="00B2596C">
      <w:pPr>
        <w:rPr>
          <w:rFonts w:ascii="Georgia" w:hAnsi="Georgia" w:cs="Georgia"/>
          <w:bCs/>
          <w:sz w:val="24"/>
          <w:szCs w:val="24"/>
        </w:rPr>
      </w:pPr>
      <w:r w:rsidRPr="000709C4">
        <w:rPr>
          <w:rFonts w:ascii="Georgia" w:hAnsi="Georgia" w:cs="Georgia"/>
          <w:bCs/>
          <w:sz w:val="24"/>
          <w:szCs w:val="24"/>
        </w:rPr>
        <w:t xml:space="preserve">Lunedì 6 giugno a Oulx verrà inaugurato il nuovo giardino davanti alle scuole di Piazza </w:t>
      </w:r>
      <w:proofErr w:type="spellStart"/>
      <w:r w:rsidRPr="000709C4">
        <w:rPr>
          <w:rFonts w:ascii="Georgia" w:hAnsi="Georgia" w:cs="Georgia"/>
          <w:bCs/>
          <w:sz w:val="24"/>
          <w:szCs w:val="24"/>
        </w:rPr>
        <w:t>Garambois</w:t>
      </w:r>
      <w:proofErr w:type="spellEnd"/>
      <w:r w:rsidRPr="000709C4">
        <w:rPr>
          <w:rFonts w:ascii="Georgia" w:hAnsi="Georgia" w:cs="Georgia"/>
          <w:bCs/>
          <w:sz w:val="24"/>
          <w:szCs w:val="24"/>
        </w:rPr>
        <w:t>, realizzato dalla Direzione Didattica Lambert, in collaborazione con le scuole Medie e dedicato a Donatella Rocca, amica e collega di tanti docenti delle due scuole, storica vicepreside prematuramente scomparsa nel 2019.</w:t>
      </w:r>
    </w:p>
    <w:p w14:paraId="498A3E6C" w14:textId="206AFD78" w:rsidR="000709C4" w:rsidRPr="004061B5" w:rsidRDefault="000709C4" w:rsidP="004061B5">
      <w:pPr>
        <w:pStyle w:val="p1"/>
        <w:divId w:val="397173240"/>
        <w:rPr>
          <w:rFonts w:ascii="Helvetica" w:eastAsiaTheme="minorEastAsia" w:hAnsi="Helvetica" w:cs="Times New Roman"/>
          <w:lang w:eastAsia="it-IT"/>
        </w:rPr>
      </w:pPr>
      <w:r w:rsidRPr="000709C4">
        <w:rPr>
          <w:rFonts w:cs="Georgia"/>
          <w:bCs/>
          <w:sz w:val="24"/>
          <w:szCs w:val="24"/>
        </w:rPr>
        <w:t xml:space="preserve">(Per chi non l'avesse conosciuta: </w:t>
      </w:r>
      <w:hyperlink r:id="rId12" w:history="1">
        <w:r w:rsidR="004061B5" w:rsidRPr="004061B5">
          <w:rPr>
            <w:rFonts w:ascii="Helvetica" w:eastAsiaTheme="minorEastAsia" w:hAnsi="Helvetica" w:cs="Times New Roman"/>
            <w:color w:val="0000FF"/>
            <w:u w:val="single"/>
            <w:lang w:eastAsia="it-IT"/>
          </w:rPr>
          <w:t>https://lnx.desambrois.it/cms/il-sorriso-della-professoressa-rocca/</w:t>
        </w:r>
      </w:hyperlink>
      <w:r w:rsidRPr="000709C4">
        <w:rPr>
          <w:rFonts w:cs="Georgia"/>
          <w:bCs/>
          <w:sz w:val="24"/>
          <w:szCs w:val="24"/>
        </w:rPr>
        <w:t xml:space="preserve"> </w:t>
      </w:r>
    </w:p>
    <w:p w14:paraId="578993DE" w14:textId="77777777" w:rsidR="000709C4" w:rsidRPr="000709C4" w:rsidRDefault="000709C4" w:rsidP="00B2596C">
      <w:pPr>
        <w:rPr>
          <w:rFonts w:ascii="Georgia" w:hAnsi="Georgia" w:cs="Georgia"/>
          <w:bCs/>
          <w:sz w:val="24"/>
          <w:szCs w:val="24"/>
        </w:rPr>
      </w:pPr>
      <w:r w:rsidRPr="000709C4">
        <w:rPr>
          <w:rFonts w:ascii="Georgia" w:hAnsi="Georgia" w:cs="Georgia"/>
          <w:bCs/>
          <w:sz w:val="24"/>
          <w:szCs w:val="24"/>
        </w:rPr>
        <w:t xml:space="preserve">La mattinata partirà presso "l </w:t>
      </w:r>
      <w:proofErr w:type="spellStart"/>
      <w:r w:rsidRPr="000709C4">
        <w:rPr>
          <w:rFonts w:ascii="Georgia" w:hAnsi="Georgia" w:cs="Georgia"/>
          <w:bCs/>
          <w:sz w:val="24"/>
          <w:szCs w:val="24"/>
        </w:rPr>
        <w:t>jardin</w:t>
      </w:r>
      <w:proofErr w:type="spellEnd"/>
      <w:r w:rsidRPr="000709C4">
        <w:rPr>
          <w:rFonts w:ascii="Georgia" w:hAnsi="Georgia" w:cs="Georgia"/>
          <w:bCs/>
          <w:sz w:val="24"/>
          <w:szCs w:val="24"/>
        </w:rPr>
        <w:t xml:space="preserve"> 'd la tour" con giochi campestri, che meglio di qualunque discorso sapranno ricordare il suo amore per la scuola e la sua voglia di divertirsi con i ragazzi.  </w:t>
      </w:r>
    </w:p>
    <w:p w14:paraId="53FA954C" w14:textId="77777777" w:rsidR="000709C4" w:rsidRPr="000709C4" w:rsidRDefault="000709C4" w:rsidP="00B2596C">
      <w:pPr>
        <w:rPr>
          <w:rFonts w:ascii="Georgia" w:hAnsi="Georgia" w:cs="Georgia"/>
          <w:bCs/>
          <w:sz w:val="24"/>
          <w:szCs w:val="24"/>
        </w:rPr>
      </w:pPr>
      <w:r w:rsidRPr="000709C4">
        <w:rPr>
          <w:rFonts w:ascii="Georgia" w:hAnsi="Georgia" w:cs="Georgia"/>
          <w:bCs/>
          <w:sz w:val="24"/>
          <w:szCs w:val="24"/>
        </w:rPr>
        <w:t xml:space="preserve">Alle 10.30 bambini e insegnanti si recheranno in Piazza </w:t>
      </w:r>
      <w:proofErr w:type="spellStart"/>
      <w:r w:rsidRPr="000709C4">
        <w:rPr>
          <w:rFonts w:ascii="Georgia" w:hAnsi="Georgia" w:cs="Georgia"/>
          <w:bCs/>
          <w:sz w:val="24"/>
          <w:szCs w:val="24"/>
        </w:rPr>
        <w:t>Garambois</w:t>
      </w:r>
      <w:proofErr w:type="spellEnd"/>
      <w:r w:rsidRPr="000709C4">
        <w:rPr>
          <w:rFonts w:ascii="Georgia" w:hAnsi="Georgia" w:cs="Georgia"/>
          <w:bCs/>
          <w:sz w:val="24"/>
          <w:szCs w:val="24"/>
        </w:rPr>
        <w:t xml:space="preserve"> per l'intitolazione del giardino, realizzato grazie alla progettazione delle docenti Evelina Perron e Sandra </w:t>
      </w:r>
      <w:proofErr w:type="spellStart"/>
      <w:r w:rsidRPr="000709C4">
        <w:rPr>
          <w:rFonts w:ascii="Georgia" w:hAnsi="Georgia" w:cs="Georgia"/>
          <w:bCs/>
          <w:sz w:val="24"/>
          <w:szCs w:val="24"/>
        </w:rPr>
        <w:t>Pizzuti</w:t>
      </w:r>
      <w:proofErr w:type="spellEnd"/>
      <w:r w:rsidRPr="000709C4">
        <w:rPr>
          <w:rFonts w:ascii="Georgia" w:hAnsi="Georgia" w:cs="Georgia"/>
          <w:bCs/>
          <w:sz w:val="24"/>
          <w:szCs w:val="24"/>
        </w:rPr>
        <w:t>, con la preziosa collaborazione del Consorzio forestale alta valle Susa e il Comune di Oulx.</w:t>
      </w:r>
    </w:p>
    <w:p w14:paraId="4F3E62CB" w14:textId="77777777" w:rsidR="000709C4" w:rsidRPr="000709C4" w:rsidRDefault="000709C4" w:rsidP="00B2596C">
      <w:pPr>
        <w:rPr>
          <w:rFonts w:ascii="Georgia" w:hAnsi="Georgia" w:cs="Georgia"/>
          <w:bCs/>
          <w:sz w:val="24"/>
          <w:szCs w:val="24"/>
        </w:rPr>
      </w:pPr>
    </w:p>
    <w:p w14:paraId="2760EBF3" w14:textId="77777777" w:rsidR="000709C4" w:rsidRPr="000709C4" w:rsidRDefault="000709C4" w:rsidP="00B2596C">
      <w:pPr>
        <w:rPr>
          <w:rFonts w:ascii="Georgia" w:hAnsi="Georgia" w:cs="Georgia"/>
          <w:bCs/>
          <w:sz w:val="24"/>
          <w:szCs w:val="24"/>
        </w:rPr>
      </w:pPr>
      <w:r w:rsidRPr="000709C4">
        <w:rPr>
          <w:rFonts w:ascii="Georgia" w:hAnsi="Georgia" w:cs="Georgia"/>
          <w:bCs/>
          <w:sz w:val="24"/>
          <w:szCs w:val="24"/>
        </w:rPr>
        <w:t>Genitori e cittadini, dopo l'inaugurazione, potranno recarsi sul retro dell'edificio scolastico, per ammirare il lodevole lavoro di educazione civica e arte realizzato dai bambini della classe 1A (Tempo Pieno), che insieme alla maestra Alice Rolando, hanno cominciato a coprire una parte dei graffiti che deturpavano le mura della scuola con un allegro e coloratissimo murales.</w:t>
      </w:r>
    </w:p>
    <w:p w14:paraId="6EC8F946" w14:textId="4C4899D3" w:rsidR="00FA77BC" w:rsidRPr="000709C4" w:rsidRDefault="000709C4" w:rsidP="00B2596C">
      <w:pPr>
        <w:rPr>
          <w:rFonts w:ascii="Georgia" w:hAnsi="Georgia" w:cs="Georgia"/>
          <w:bCs/>
          <w:sz w:val="24"/>
          <w:szCs w:val="24"/>
        </w:rPr>
      </w:pPr>
      <w:r w:rsidRPr="000709C4">
        <w:rPr>
          <w:rFonts w:ascii="Georgia" w:hAnsi="Georgia" w:cs="Georgia"/>
          <w:bCs/>
          <w:sz w:val="24"/>
          <w:szCs w:val="24"/>
        </w:rPr>
        <w:t>Il lavoro, già inaugurato alla presenza di Sindaco e Dirigente, è un primo tassello di un progetto di completa riqualificazione dell'intera area, che proseguirà anche nel prossimo anno scolastico.</w:t>
      </w:r>
    </w:p>
    <w:p w14:paraId="2352F20D" w14:textId="57E9D6CC" w:rsidR="0082663F" w:rsidRPr="000709C4" w:rsidRDefault="0082663F" w:rsidP="00B2596C">
      <w:pPr>
        <w:suppressAutoHyphens w:val="0"/>
        <w:spacing w:line="240" w:lineRule="auto"/>
        <w:divId w:val="1327712228"/>
        <w:rPr>
          <w:rFonts w:ascii="Georgia" w:eastAsiaTheme="minorEastAsia" w:hAnsi="Georgia"/>
          <w:bCs/>
          <w:color w:val="000000"/>
          <w:sz w:val="24"/>
          <w:szCs w:val="24"/>
          <w:lang w:eastAsia="it-IT"/>
        </w:rPr>
      </w:pPr>
    </w:p>
    <w:sectPr w:rsidR="0082663F" w:rsidRPr="000709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644" w:left="1134" w:header="720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B9F2" w14:textId="77777777" w:rsidR="002A24CF" w:rsidRDefault="002A24CF">
      <w:pPr>
        <w:spacing w:line="240" w:lineRule="auto"/>
      </w:pPr>
      <w:r>
        <w:separator/>
      </w:r>
    </w:p>
  </w:endnote>
  <w:endnote w:type="continuationSeparator" w:id="0">
    <w:p w14:paraId="5B494795" w14:textId="77777777" w:rsidR="002A24CF" w:rsidRDefault="002A24CF">
      <w:pPr>
        <w:spacing w:line="240" w:lineRule="auto"/>
      </w:pPr>
      <w:r>
        <w:continuationSeparator/>
      </w:r>
    </w:p>
  </w:endnote>
  <w:endnote w:type="continuationNotice" w:id="1">
    <w:p w14:paraId="6FFCA3DB" w14:textId="77777777" w:rsidR="002A24CF" w:rsidRDefault="002A24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71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8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889" w14:textId="77777777" w:rsidR="00B164D8" w:rsidRDefault="00B164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3D35" w14:textId="77777777" w:rsidR="00A63BF8" w:rsidRDefault="00B164D8">
    <w:r>
      <w:rPr>
        <w:rFonts w:ascii="Georgia" w:hAnsi="Georgia" w:cs="Georgia"/>
      </w:rPr>
      <w:t>Per ulteriori informazioni: Ufficio Stampa – Dott.ssa Piera Canavesio +39 380 5281587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5F93" w14:textId="77777777" w:rsidR="00B164D8" w:rsidRDefault="00B164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3144" w14:textId="77777777" w:rsidR="002A24CF" w:rsidRDefault="002A24CF">
      <w:pPr>
        <w:spacing w:line="240" w:lineRule="auto"/>
      </w:pPr>
      <w:r>
        <w:separator/>
      </w:r>
    </w:p>
  </w:footnote>
  <w:footnote w:type="continuationSeparator" w:id="0">
    <w:p w14:paraId="03D045E2" w14:textId="77777777" w:rsidR="002A24CF" w:rsidRDefault="002A24CF">
      <w:pPr>
        <w:spacing w:line="240" w:lineRule="auto"/>
      </w:pPr>
      <w:r>
        <w:continuationSeparator/>
      </w:r>
    </w:p>
  </w:footnote>
  <w:footnote w:type="continuationNotice" w:id="1">
    <w:p w14:paraId="22E5241A" w14:textId="77777777" w:rsidR="002A24CF" w:rsidRDefault="002A24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844" w14:textId="77777777" w:rsidR="00B164D8" w:rsidRDefault="00B164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368F" w14:textId="77777777" w:rsidR="00B164D8" w:rsidRDefault="00B164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E1BC" w14:textId="77777777" w:rsidR="00B164D8" w:rsidRDefault="00B164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D8"/>
    <w:rsid w:val="00000F22"/>
    <w:rsid w:val="0000149C"/>
    <w:rsid w:val="00003450"/>
    <w:rsid w:val="000106E7"/>
    <w:rsid w:val="000170FE"/>
    <w:rsid w:val="00021409"/>
    <w:rsid w:val="000333B7"/>
    <w:rsid w:val="00034ABD"/>
    <w:rsid w:val="00035D3E"/>
    <w:rsid w:val="00044610"/>
    <w:rsid w:val="00046270"/>
    <w:rsid w:val="00061BF8"/>
    <w:rsid w:val="000664E8"/>
    <w:rsid w:val="000709C4"/>
    <w:rsid w:val="0007474A"/>
    <w:rsid w:val="00080CC1"/>
    <w:rsid w:val="000A0847"/>
    <w:rsid w:val="000A29F1"/>
    <w:rsid w:val="000A61C0"/>
    <w:rsid w:val="000B5115"/>
    <w:rsid w:val="000D2A7F"/>
    <w:rsid w:val="000D5A43"/>
    <w:rsid w:val="000D5D0F"/>
    <w:rsid w:val="000D64A2"/>
    <w:rsid w:val="000D6FBE"/>
    <w:rsid w:val="000E274D"/>
    <w:rsid w:val="000E29AE"/>
    <w:rsid w:val="00104002"/>
    <w:rsid w:val="001178C3"/>
    <w:rsid w:val="00120136"/>
    <w:rsid w:val="001302DC"/>
    <w:rsid w:val="00144E85"/>
    <w:rsid w:val="00153599"/>
    <w:rsid w:val="00155287"/>
    <w:rsid w:val="00156575"/>
    <w:rsid w:val="00172B3C"/>
    <w:rsid w:val="0017771A"/>
    <w:rsid w:val="00180B55"/>
    <w:rsid w:val="00183C15"/>
    <w:rsid w:val="001843BC"/>
    <w:rsid w:val="001943F5"/>
    <w:rsid w:val="0019517D"/>
    <w:rsid w:val="0019578C"/>
    <w:rsid w:val="00196824"/>
    <w:rsid w:val="001A22C7"/>
    <w:rsid w:val="001B0922"/>
    <w:rsid w:val="001B16AB"/>
    <w:rsid w:val="001B5EB3"/>
    <w:rsid w:val="001C0969"/>
    <w:rsid w:val="001C27E7"/>
    <w:rsid w:val="001C608D"/>
    <w:rsid w:val="001D64F6"/>
    <w:rsid w:val="001E7DD5"/>
    <w:rsid w:val="001F135E"/>
    <w:rsid w:val="001F66E5"/>
    <w:rsid w:val="002000D4"/>
    <w:rsid w:val="00201D64"/>
    <w:rsid w:val="0020399B"/>
    <w:rsid w:val="00210333"/>
    <w:rsid w:val="00214447"/>
    <w:rsid w:val="00217D47"/>
    <w:rsid w:val="00220437"/>
    <w:rsid w:val="00220A95"/>
    <w:rsid w:val="00224899"/>
    <w:rsid w:val="002277AD"/>
    <w:rsid w:val="00227BBF"/>
    <w:rsid w:val="0024297D"/>
    <w:rsid w:val="00251021"/>
    <w:rsid w:val="00253CC6"/>
    <w:rsid w:val="00261BE3"/>
    <w:rsid w:val="00265AFF"/>
    <w:rsid w:val="002720F4"/>
    <w:rsid w:val="00294FDE"/>
    <w:rsid w:val="002A24CF"/>
    <w:rsid w:val="002B045D"/>
    <w:rsid w:val="002B4662"/>
    <w:rsid w:val="002C2480"/>
    <w:rsid w:val="002C2D6A"/>
    <w:rsid w:val="002E3FB7"/>
    <w:rsid w:val="002E53E8"/>
    <w:rsid w:val="002F46EE"/>
    <w:rsid w:val="00302A1F"/>
    <w:rsid w:val="003041E5"/>
    <w:rsid w:val="0031242E"/>
    <w:rsid w:val="003140E4"/>
    <w:rsid w:val="003165D4"/>
    <w:rsid w:val="00321AB8"/>
    <w:rsid w:val="003303BA"/>
    <w:rsid w:val="00335E82"/>
    <w:rsid w:val="00336C31"/>
    <w:rsid w:val="00337A46"/>
    <w:rsid w:val="00343B20"/>
    <w:rsid w:val="00346A77"/>
    <w:rsid w:val="00347647"/>
    <w:rsid w:val="0036167B"/>
    <w:rsid w:val="00363C0D"/>
    <w:rsid w:val="0036535A"/>
    <w:rsid w:val="00386750"/>
    <w:rsid w:val="00392A45"/>
    <w:rsid w:val="003B32F9"/>
    <w:rsid w:val="003B64E0"/>
    <w:rsid w:val="003C6EB4"/>
    <w:rsid w:val="003C7886"/>
    <w:rsid w:val="003D0E72"/>
    <w:rsid w:val="003D1AD3"/>
    <w:rsid w:val="003D6EF3"/>
    <w:rsid w:val="003E1579"/>
    <w:rsid w:val="003E1BA9"/>
    <w:rsid w:val="003F0B14"/>
    <w:rsid w:val="003F2A6D"/>
    <w:rsid w:val="003F2F7F"/>
    <w:rsid w:val="003F3420"/>
    <w:rsid w:val="004047D6"/>
    <w:rsid w:val="004061B5"/>
    <w:rsid w:val="00406911"/>
    <w:rsid w:val="004107E2"/>
    <w:rsid w:val="004115CE"/>
    <w:rsid w:val="004156EC"/>
    <w:rsid w:val="0041616A"/>
    <w:rsid w:val="004174DA"/>
    <w:rsid w:val="0042309E"/>
    <w:rsid w:val="004278F5"/>
    <w:rsid w:val="0043006B"/>
    <w:rsid w:val="0043057F"/>
    <w:rsid w:val="00434118"/>
    <w:rsid w:val="00434481"/>
    <w:rsid w:val="004346EE"/>
    <w:rsid w:val="00435253"/>
    <w:rsid w:val="00436D41"/>
    <w:rsid w:val="00437F53"/>
    <w:rsid w:val="00443E3D"/>
    <w:rsid w:val="0044420E"/>
    <w:rsid w:val="00444B10"/>
    <w:rsid w:val="0045076E"/>
    <w:rsid w:val="004616D1"/>
    <w:rsid w:val="0046388E"/>
    <w:rsid w:val="00471ED0"/>
    <w:rsid w:val="004831C9"/>
    <w:rsid w:val="00483655"/>
    <w:rsid w:val="00483DC5"/>
    <w:rsid w:val="004845D8"/>
    <w:rsid w:val="0048700E"/>
    <w:rsid w:val="004961A6"/>
    <w:rsid w:val="004C1212"/>
    <w:rsid w:val="004C4C7F"/>
    <w:rsid w:val="004C5AA6"/>
    <w:rsid w:val="004D1107"/>
    <w:rsid w:val="004E31B2"/>
    <w:rsid w:val="0050276B"/>
    <w:rsid w:val="00503D77"/>
    <w:rsid w:val="005073C0"/>
    <w:rsid w:val="00510B50"/>
    <w:rsid w:val="00513A24"/>
    <w:rsid w:val="0051781F"/>
    <w:rsid w:val="00523832"/>
    <w:rsid w:val="00523C38"/>
    <w:rsid w:val="00524B97"/>
    <w:rsid w:val="00535133"/>
    <w:rsid w:val="00550AE6"/>
    <w:rsid w:val="00556342"/>
    <w:rsid w:val="005675AA"/>
    <w:rsid w:val="00567C56"/>
    <w:rsid w:val="00571A91"/>
    <w:rsid w:val="00580CF1"/>
    <w:rsid w:val="00585A4B"/>
    <w:rsid w:val="00593B4C"/>
    <w:rsid w:val="00595E2D"/>
    <w:rsid w:val="005B29D5"/>
    <w:rsid w:val="005B68D7"/>
    <w:rsid w:val="005C7689"/>
    <w:rsid w:val="005D084E"/>
    <w:rsid w:val="005D63AD"/>
    <w:rsid w:val="005D7174"/>
    <w:rsid w:val="005E3A93"/>
    <w:rsid w:val="005E47C2"/>
    <w:rsid w:val="005E495E"/>
    <w:rsid w:val="005E56BE"/>
    <w:rsid w:val="005E589C"/>
    <w:rsid w:val="005E6799"/>
    <w:rsid w:val="005F4447"/>
    <w:rsid w:val="00627572"/>
    <w:rsid w:val="00634CAF"/>
    <w:rsid w:val="006374E5"/>
    <w:rsid w:val="00642541"/>
    <w:rsid w:val="0064380D"/>
    <w:rsid w:val="0065731F"/>
    <w:rsid w:val="00661310"/>
    <w:rsid w:val="006666DD"/>
    <w:rsid w:val="006747BA"/>
    <w:rsid w:val="00674DB0"/>
    <w:rsid w:val="00680756"/>
    <w:rsid w:val="006836B8"/>
    <w:rsid w:val="00692072"/>
    <w:rsid w:val="0069464B"/>
    <w:rsid w:val="00694E14"/>
    <w:rsid w:val="0069758B"/>
    <w:rsid w:val="00697A96"/>
    <w:rsid w:val="006B05FC"/>
    <w:rsid w:val="006B2570"/>
    <w:rsid w:val="006C0617"/>
    <w:rsid w:val="006C2FCB"/>
    <w:rsid w:val="006C40D4"/>
    <w:rsid w:val="006C6949"/>
    <w:rsid w:val="006D1193"/>
    <w:rsid w:val="006D5861"/>
    <w:rsid w:val="006E1A95"/>
    <w:rsid w:val="006E3FF7"/>
    <w:rsid w:val="006E4D13"/>
    <w:rsid w:val="006E5440"/>
    <w:rsid w:val="006E6A3B"/>
    <w:rsid w:val="006E7E9B"/>
    <w:rsid w:val="006F78E8"/>
    <w:rsid w:val="0070101C"/>
    <w:rsid w:val="00701BED"/>
    <w:rsid w:val="007301DD"/>
    <w:rsid w:val="00731A49"/>
    <w:rsid w:val="00741244"/>
    <w:rsid w:val="00750E7E"/>
    <w:rsid w:val="00755FDD"/>
    <w:rsid w:val="0075675D"/>
    <w:rsid w:val="00762314"/>
    <w:rsid w:val="00770B59"/>
    <w:rsid w:val="00771CE8"/>
    <w:rsid w:val="0077798F"/>
    <w:rsid w:val="00791F4E"/>
    <w:rsid w:val="007957F2"/>
    <w:rsid w:val="00795D9D"/>
    <w:rsid w:val="00796FCE"/>
    <w:rsid w:val="007A3D5B"/>
    <w:rsid w:val="007A538E"/>
    <w:rsid w:val="007B711F"/>
    <w:rsid w:val="007C0677"/>
    <w:rsid w:val="007C43CC"/>
    <w:rsid w:val="007C7BA9"/>
    <w:rsid w:val="007D1998"/>
    <w:rsid w:val="007D7697"/>
    <w:rsid w:val="007D7C6B"/>
    <w:rsid w:val="007E4D11"/>
    <w:rsid w:val="007F2BF9"/>
    <w:rsid w:val="00810169"/>
    <w:rsid w:val="00822BC0"/>
    <w:rsid w:val="0082354C"/>
    <w:rsid w:val="00823CB3"/>
    <w:rsid w:val="0082663F"/>
    <w:rsid w:val="008349EC"/>
    <w:rsid w:val="0083563D"/>
    <w:rsid w:val="00843473"/>
    <w:rsid w:val="008442A9"/>
    <w:rsid w:val="00845327"/>
    <w:rsid w:val="00852657"/>
    <w:rsid w:val="00862CAB"/>
    <w:rsid w:val="00880652"/>
    <w:rsid w:val="00881929"/>
    <w:rsid w:val="008829DD"/>
    <w:rsid w:val="00883021"/>
    <w:rsid w:val="008A363F"/>
    <w:rsid w:val="008A51B2"/>
    <w:rsid w:val="008D0359"/>
    <w:rsid w:val="008D1136"/>
    <w:rsid w:val="008D5118"/>
    <w:rsid w:val="008D704E"/>
    <w:rsid w:val="008E3DF1"/>
    <w:rsid w:val="008E5586"/>
    <w:rsid w:val="008E7DF0"/>
    <w:rsid w:val="008F3CE8"/>
    <w:rsid w:val="0090636F"/>
    <w:rsid w:val="009068CA"/>
    <w:rsid w:val="00907441"/>
    <w:rsid w:val="009077EA"/>
    <w:rsid w:val="00911537"/>
    <w:rsid w:val="009173D5"/>
    <w:rsid w:val="009232BF"/>
    <w:rsid w:val="00924135"/>
    <w:rsid w:val="00927284"/>
    <w:rsid w:val="00940EDE"/>
    <w:rsid w:val="00944E51"/>
    <w:rsid w:val="00945D2D"/>
    <w:rsid w:val="00951274"/>
    <w:rsid w:val="009665EC"/>
    <w:rsid w:val="009748EB"/>
    <w:rsid w:val="0098246D"/>
    <w:rsid w:val="00984595"/>
    <w:rsid w:val="009860AC"/>
    <w:rsid w:val="0098769A"/>
    <w:rsid w:val="009A281B"/>
    <w:rsid w:val="009B1E39"/>
    <w:rsid w:val="009B51C0"/>
    <w:rsid w:val="009C0435"/>
    <w:rsid w:val="009C0CE7"/>
    <w:rsid w:val="009C4D15"/>
    <w:rsid w:val="009D5EBC"/>
    <w:rsid w:val="009E240B"/>
    <w:rsid w:val="009E45EE"/>
    <w:rsid w:val="009E4CA0"/>
    <w:rsid w:val="009F5ABC"/>
    <w:rsid w:val="00A00E52"/>
    <w:rsid w:val="00A04DA5"/>
    <w:rsid w:val="00A0636E"/>
    <w:rsid w:val="00A1155A"/>
    <w:rsid w:val="00A12745"/>
    <w:rsid w:val="00A17D8F"/>
    <w:rsid w:val="00A2075E"/>
    <w:rsid w:val="00A266F5"/>
    <w:rsid w:val="00A32584"/>
    <w:rsid w:val="00A45967"/>
    <w:rsid w:val="00A60A70"/>
    <w:rsid w:val="00A63BF8"/>
    <w:rsid w:val="00A8354D"/>
    <w:rsid w:val="00A83C1C"/>
    <w:rsid w:val="00AB7A77"/>
    <w:rsid w:val="00AC7824"/>
    <w:rsid w:val="00AF250A"/>
    <w:rsid w:val="00B03074"/>
    <w:rsid w:val="00B03E75"/>
    <w:rsid w:val="00B05348"/>
    <w:rsid w:val="00B15E0D"/>
    <w:rsid w:val="00B164D8"/>
    <w:rsid w:val="00B2596C"/>
    <w:rsid w:val="00B25F96"/>
    <w:rsid w:val="00B31EC3"/>
    <w:rsid w:val="00B329B3"/>
    <w:rsid w:val="00B36016"/>
    <w:rsid w:val="00B36058"/>
    <w:rsid w:val="00B60E9E"/>
    <w:rsid w:val="00B62399"/>
    <w:rsid w:val="00B62F18"/>
    <w:rsid w:val="00B707A8"/>
    <w:rsid w:val="00B7140F"/>
    <w:rsid w:val="00B72290"/>
    <w:rsid w:val="00B74B7B"/>
    <w:rsid w:val="00B75999"/>
    <w:rsid w:val="00B77E44"/>
    <w:rsid w:val="00B8102E"/>
    <w:rsid w:val="00B828D6"/>
    <w:rsid w:val="00B87025"/>
    <w:rsid w:val="00B8737D"/>
    <w:rsid w:val="00B87C48"/>
    <w:rsid w:val="00B9014D"/>
    <w:rsid w:val="00B96195"/>
    <w:rsid w:val="00BA5C8D"/>
    <w:rsid w:val="00BB5158"/>
    <w:rsid w:val="00BB5445"/>
    <w:rsid w:val="00BC2A47"/>
    <w:rsid w:val="00BC3276"/>
    <w:rsid w:val="00BC3E45"/>
    <w:rsid w:val="00BC4DBD"/>
    <w:rsid w:val="00BC4E54"/>
    <w:rsid w:val="00BC50B2"/>
    <w:rsid w:val="00BC5158"/>
    <w:rsid w:val="00BC7489"/>
    <w:rsid w:val="00BC7F28"/>
    <w:rsid w:val="00BD168C"/>
    <w:rsid w:val="00BD17E2"/>
    <w:rsid w:val="00BD253C"/>
    <w:rsid w:val="00BD2C72"/>
    <w:rsid w:val="00BD6CEF"/>
    <w:rsid w:val="00BE0900"/>
    <w:rsid w:val="00BF4FB6"/>
    <w:rsid w:val="00C3145C"/>
    <w:rsid w:val="00C33451"/>
    <w:rsid w:val="00C37671"/>
    <w:rsid w:val="00C40B25"/>
    <w:rsid w:val="00C430C6"/>
    <w:rsid w:val="00C43F0C"/>
    <w:rsid w:val="00C57FEE"/>
    <w:rsid w:val="00C60147"/>
    <w:rsid w:val="00C60B7D"/>
    <w:rsid w:val="00C70E5F"/>
    <w:rsid w:val="00C72A5F"/>
    <w:rsid w:val="00C77DF6"/>
    <w:rsid w:val="00C82CE8"/>
    <w:rsid w:val="00C91142"/>
    <w:rsid w:val="00C925D1"/>
    <w:rsid w:val="00CC518D"/>
    <w:rsid w:val="00CD1AEF"/>
    <w:rsid w:val="00CD683D"/>
    <w:rsid w:val="00CD7904"/>
    <w:rsid w:val="00CF0C48"/>
    <w:rsid w:val="00CF2C41"/>
    <w:rsid w:val="00D16EAB"/>
    <w:rsid w:val="00D211DE"/>
    <w:rsid w:val="00D33915"/>
    <w:rsid w:val="00D34EE8"/>
    <w:rsid w:val="00D36443"/>
    <w:rsid w:val="00D36F2D"/>
    <w:rsid w:val="00D452A9"/>
    <w:rsid w:val="00D54079"/>
    <w:rsid w:val="00D559D9"/>
    <w:rsid w:val="00D56454"/>
    <w:rsid w:val="00D62357"/>
    <w:rsid w:val="00D63FCF"/>
    <w:rsid w:val="00D72B5D"/>
    <w:rsid w:val="00D7437E"/>
    <w:rsid w:val="00D7757B"/>
    <w:rsid w:val="00D843B5"/>
    <w:rsid w:val="00D9467D"/>
    <w:rsid w:val="00D946FF"/>
    <w:rsid w:val="00D94C5B"/>
    <w:rsid w:val="00D9589F"/>
    <w:rsid w:val="00D96BEF"/>
    <w:rsid w:val="00DA5EAE"/>
    <w:rsid w:val="00DB1F26"/>
    <w:rsid w:val="00DB4464"/>
    <w:rsid w:val="00DB734C"/>
    <w:rsid w:val="00DC2C7F"/>
    <w:rsid w:val="00DD3A57"/>
    <w:rsid w:val="00DD7EE2"/>
    <w:rsid w:val="00DE03A8"/>
    <w:rsid w:val="00DE651D"/>
    <w:rsid w:val="00DF02AF"/>
    <w:rsid w:val="00DF22F1"/>
    <w:rsid w:val="00E02666"/>
    <w:rsid w:val="00E140E3"/>
    <w:rsid w:val="00E15DA8"/>
    <w:rsid w:val="00E1709A"/>
    <w:rsid w:val="00E24999"/>
    <w:rsid w:val="00E27913"/>
    <w:rsid w:val="00E32075"/>
    <w:rsid w:val="00E449C5"/>
    <w:rsid w:val="00E46AF3"/>
    <w:rsid w:val="00E57262"/>
    <w:rsid w:val="00E618F9"/>
    <w:rsid w:val="00E651DC"/>
    <w:rsid w:val="00E75A30"/>
    <w:rsid w:val="00E80CF1"/>
    <w:rsid w:val="00E817E1"/>
    <w:rsid w:val="00E8426F"/>
    <w:rsid w:val="00E877BF"/>
    <w:rsid w:val="00E97497"/>
    <w:rsid w:val="00EA067D"/>
    <w:rsid w:val="00EA20DB"/>
    <w:rsid w:val="00EB6B8F"/>
    <w:rsid w:val="00EC3A7B"/>
    <w:rsid w:val="00EC5FE0"/>
    <w:rsid w:val="00ED3FCA"/>
    <w:rsid w:val="00ED41EF"/>
    <w:rsid w:val="00ED425D"/>
    <w:rsid w:val="00ED7D63"/>
    <w:rsid w:val="00EE3D33"/>
    <w:rsid w:val="00EF21F1"/>
    <w:rsid w:val="00EF2B84"/>
    <w:rsid w:val="00EF3CE5"/>
    <w:rsid w:val="00F2165E"/>
    <w:rsid w:val="00F32FF3"/>
    <w:rsid w:val="00F3428C"/>
    <w:rsid w:val="00F36A7D"/>
    <w:rsid w:val="00F37AB0"/>
    <w:rsid w:val="00F422D6"/>
    <w:rsid w:val="00F45701"/>
    <w:rsid w:val="00F461BD"/>
    <w:rsid w:val="00F465CB"/>
    <w:rsid w:val="00F50456"/>
    <w:rsid w:val="00F52248"/>
    <w:rsid w:val="00F555D0"/>
    <w:rsid w:val="00F562E6"/>
    <w:rsid w:val="00F6154C"/>
    <w:rsid w:val="00F67B76"/>
    <w:rsid w:val="00F75755"/>
    <w:rsid w:val="00F759ED"/>
    <w:rsid w:val="00FA0131"/>
    <w:rsid w:val="00FA77BC"/>
    <w:rsid w:val="00FB7712"/>
    <w:rsid w:val="00FC2980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F168E"/>
  <w15:chartTrackingRefBased/>
  <w15:docId w15:val="{25142D3F-8721-D744-BE73-791AE29D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uiPriority w:val="99"/>
    <w:rPr>
      <w:color w:val="0000FF"/>
      <w:u w:val="single"/>
    </w:rPr>
  </w:style>
  <w:style w:type="character" w:customStyle="1" w:styleId="CorpotestoCarattere">
    <w:name w:val="Corpo testo Carattere"/>
    <w:basedOn w:val="Carpredefinitoparagrafo1"/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1"/>
    <w:rPr>
      <w:rFonts w:ascii="Arial" w:eastAsia="Times New Roman" w:hAnsi="Arial" w:cs="Arial"/>
      <w:b/>
      <w:sz w:val="24"/>
      <w:szCs w:val="20"/>
    </w:rPr>
  </w:style>
  <w:style w:type="character" w:customStyle="1" w:styleId="SottotitoloCarattere">
    <w:name w:val="Sottotitolo Carattere"/>
    <w:basedOn w:val="Carpredefinitoparagrafo1"/>
    <w:rPr>
      <w:rFonts w:ascii="Cambria" w:hAnsi="Cambria" w:cs="font71"/>
      <w:i/>
      <w:iCs/>
      <w:color w:val="4F81BD"/>
      <w:spacing w:val="15"/>
      <w:sz w:val="24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Carpredefinitoparagrafo1"/>
  </w:style>
  <w:style w:type="character" w:customStyle="1" w:styleId="s1">
    <w:name w:val="s1"/>
    <w:basedOn w:val="Carpredefinitoparagrafo1"/>
    <w:rPr>
      <w:rFonts w:ascii="Georgia" w:hAnsi="Georgia"/>
      <w:b w:val="0"/>
      <w:bCs w:val="0"/>
      <w:i w:val="0"/>
      <w:iCs w:val="0"/>
      <w:sz w:val="18"/>
      <w:szCs w:val="18"/>
    </w:rPr>
  </w:style>
  <w:style w:type="character" w:customStyle="1" w:styleId="s2">
    <w:name w:val="s2"/>
    <w:basedOn w:val="Carpredefinitoparagrafo1"/>
  </w:style>
  <w:style w:type="character" w:customStyle="1" w:styleId="s4">
    <w:name w:val="s4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bCs/>
      <w:sz w:val="24"/>
      <w:szCs w:val="36"/>
    </w:rPr>
  </w:style>
  <w:style w:type="paragraph" w:styleId="Sottotitolo">
    <w:name w:val="Subtitle"/>
    <w:basedOn w:val="Normale"/>
    <w:next w:val="Corpotesto"/>
    <w:qFormat/>
    <w:rPr>
      <w:rFonts w:ascii="Cambria" w:hAnsi="Cambria" w:cs="font71"/>
      <w:i/>
      <w:iCs/>
      <w:color w:val="4F81BD"/>
      <w:spacing w:val="15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p1">
    <w:name w:val="p1"/>
    <w:basedOn w:val="Normale"/>
    <w:pPr>
      <w:suppressAutoHyphens w:val="0"/>
      <w:spacing w:after="75"/>
      <w:jc w:val="both"/>
    </w:pPr>
    <w:rPr>
      <w:rFonts w:ascii="Georgia" w:hAnsi="Georgia" w:cs="font71"/>
      <w:sz w:val="18"/>
      <w:szCs w:val="18"/>
    </w:rPr>
  </w:style>
  <w:style w:type="paragraph" w:customStyle="1" w:styleId="NormaleWeb1">
    <w:name w:val="Normale (Web)1"/>
    <w:basedOn w:val="Normale"/>
    <w:pPr>
      <w:suppressAutoHyphens w:val="0"/>
      <w:spacing w:before="100" w:after="100"/>
    </w:pPr>
    <w:rPr>
      <w:rFonts w:cs="font71"/>
      <w:color w:val="00000A"/>
    </w:rPr>
  </w:style>
  <w:style w:type="paragraph" w:styleId="Intestazione">
    <w:name w:val="header"/>
    <w:basedOn w:val="Normale"/>
    <w:link w:val="IntestazioneCarattere"/>
    <w:uiPriority w:val="99"/>
    <w:unhideWhenUsed/>
    <w:rsid w:val="00B16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4D8"/>
    <w:rPr>
      <w:lang w:eastAsia="ar-SA"/>
    </w:rPr>
  </w:style>
  <w:style w:type="paragraph" w:customStyle="1" w:styleId="s17">
    <w:name w:val="s17"/>
    <w:basedOn w:val="Normale"/>
    <w:rsid w:val="002E3FB7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s16">
    <w:name w:val="s16"/>
    <w:basedOn w:val="Carpredefinitoparagrafo"/>
    <w:rsid w:val="002E3FB7"/>
  </w:style>
  <w:style w:type="character" w:customStyle="1" w:styleId="s14">
    <w:name w:val="s14"/>
    <w:basedOn w:val="Carpredefinitoparagrafo"/>
    <w:rsid w:val="0082663F"/>
  </w:style>
  <w:style w:type="paragraph" w:customStyle="1" w:styleId="s19">
    <w:name w:val="s19"/>
    <w:basedOn w:val="Normale"/>
    <w:rsid w:val="0019517D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9517D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s21">
    <w:name w:val="s21"/>
    <w:basedOn w:val="Carpredefinitoparagrafo"/>
    <w:rsid w:val="0019517D"/>
  </w:style>
  <w:style w:type="character" w:customStyle="1" w:styleId="s3">
    <w:name w:val="s3"/>
    <w:basedOn w:val="Carpredefinitoparagrafo"/>
    <w:rsid w:val="0069464B"/>
  </w:style>
  <w:style w:type="character" w:customStyle="1" w:styleId="s5">
    <w:name w:val="s5"/>
    <w:basedOn w:val="Carpredefinitoparagrafo"/>
    <w:rsid w:val="0069464B"/>
  </w:style>
  <w:style w:type="character" w:customStyle="1" w:styleId="s6">
    <w:name w:val="s6"/>
    <w:basedOn w:val="Carpredefinitoparagrafo"/>
    <w:rsid w:val="0036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lnx.desambrois.it/cms/il-sorriso-della-professoressa-rocca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doulx.it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toee137001@pec.istruzione.i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oee137001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PIERA CANAVESIO</cp:lastModifiedBy>
  <cp:revision>5</cp:revision>
  <cp:lastPrinted>1899-12-31T23:00:00Z</cp:lastPrinted>
  <dcterms:created xsi:type="dcterms:W3CDTF">2022-06-04T08:14:00Z</dcterms:created>
  <dcterms:modified xsi:type="dcterms:W3CDTF">2022-06-04T08:21:00Z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